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F11" w:rsidRPr="004C5EB4" w:rsidRDefault="00794585" w:rsidP="00F4726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eastAsia="ru-RU"/>
        </w:rPr>
      </w:pPr>
      <w:r w:rsidRPr="004C5EB4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eastAsia="ru-RU"/>
        </w:rPr>
        <w:t>Центральный комитет профсоюза работников государственных, муниципальных учреждений и общественного обслуживания Кыргызской Республики</w:t>
      </w:r>
    </w:p>
    <w:p w:rsidR="00F4726B" w:rsidRDefault="00F4726B" w:rsidP="00F4726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F4726B" w:rsidRDefault="00607B5E" w:rsidP="00607B5E">
      <w:pPr>
        <w:tabs>
          <w:tab w:val="left" w:pos="758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i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ab/>
      </w:r>
    </w:p>
    <w:p w:rsidR="00607B5E" w:rsidRPr="00607B5E" w:rsidRDefault="00607B5E" w:rsidP="00607B5E">
      <w:pPr>
        <w:tabs>
          <w:tab w:val="left" w:pos="758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iCs/>
          <w:sz w:val="28"/>
          <w:szCs w:val="28"/>
          <w:lang w:val="en-US" w:eastAsia="ru-RU"/>
        </w:rPr>
      </w:pPr>
    </w:p>
    <w:p w:rsidR="00607B5E" w:rsidRDefault="00607B5E" w:rsidP="00607B5E">
      <w:pPr>
        <w:spacing w:after="0"/>
        <w:ind w:left="2832" w:firstLine="708"/>
        <w:rPr>
          <w:rFonts w:ascii="Times New Roman" w:eastAsia="Times New Roman" w:hAnsi="Times New Roman" w:cs="Times New Roman"/>
          <w:b/>
          <w:iCs/>
          <w:color w:val="7030A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ab/>
      </w:r>
      <w:r w:rsidRPr="005A2CD2">
        <w:rPr>
          <w:rFonts w:ascii="Times New Roman" w:eastAsia="Times New Roman" w:hAnsi="Times New Roman" w:cs="Times New Roman"/>
          <w:b/>
          <w:iCs/>
          <w:color w:val="7030A0"/>
          <w:sz w:val="32"/>
          <w:szCs w:val="32"/>
          <w:lang w:eastAsia="ru-RU"/>
        </w:rPr>
        <w:t>ЕДИНСТВО!</w:t>
      </w:r>
    </w:p>
    <w:p w:rsidR="00607B5E" w:rsidRPr="005A2CD2" w:rsidRDefault="00607B5E" w:rsidP="00607B5E">
      <w:pPr>
        <w:spacing w:after="0"/>
        <w:ind w:left="3540" w:firstLine="708"/>
        <w:rPr>
          <w:rFonts w:ascii="Times New Roman" w:eastAsia="Times New Roman" w:hAnsi="Times New Roman" w:cs="Times New Roman"/>
          <w:b/>
          <w:iCs/>
          <w:color w:val="7030A0"/>
          <w:sz w:val="32"/>
          <w:szCs w:val="32"/>
          <w:lang w:eastAsia="ru-RU"/>
        </w:rPr>
      </w:pPr>
      <w:r w:rsidRPr="005A2CD2">
        <w:rPr>
          <w:rFonts w:ascii="Times New Roman" w:eastAsia="Times New Roman" w:hAnsi="Times New Roman" w:cs="Times New Roman"/>
          <w:b/>
          <w:iCs/>
          <w:color w:val="7030A0"/>
          <w:sz w:val="32"/>
          <w:szCs w:val="32"/>
          <w:lang w:eastAsia="ru-RU"/>
        </w:rPr>
        <w:t>ЗАКОННОСТЬ!</w:t>
      </w:r>
    </w:p>
    <w:p w:rsidR="00607B5E" w:rsidRPr="005A2CD2" w:rsidRDefault="00607B5E" w:rsidP="00607B5E">
      <w:pPr>
        <w:spacing w:after="0"/>
        <w:ind w:left="4248" w:firstLine="708"/>
        <w:rPr>
          <w:rFonts w:ascii="Times New Roman" w:eastAsia="Times New Roman" w:hAnsi="Times New Roman" w:cs="Times New Roman"/>
          <w:b/>
          <w:iCs/>
          <w:color w:val="7030A0"/>
          <w:sz w:val="32"/>
          <w:szCs w:val="32"/>
          <w:lang w:eastAsia="ru-RU"/>
        </w:rPr>
      </w:pPr>
      <w:r w:rsidRPr="005A2CD2">
        <w:rPr>
          <w:rFonts w:ascii="Times New Roman" w:eastAsia="Times New Roman" w:hAnsi="Times New Roman" w:cs="Times New Roman"/>
          <w:b/>
          <w:iCs/>
          <w:color w:val="7030A0"/>
          <w:sz w:val="32"/>
          <w:szCs w:val="32"/>
          <w:lang w:eastAsia="ru-RU"/>
        </w:rPr>
        <w:t>СОЛИДАРНОСТЬ!</w:t>
      </w:r>
    </w:p>
    <w:p w:rsidR="00F4726B" w:rsidRDefault="00F4726B" w:rsidP="00607B5E">
      <w:pPr>
        <w:tabs>
          <w:tab w:val="left" w:pos="4401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690F22" w:rsidRDefault="00690F22" w:rsidP="00690F22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Cs/>
          <w:color w:val="7030A0"/>
          <w:sz w:val="40"/>
          <w:szCs w:val="40"/>
          <w:lang w:eastAsia="ru-RU"/>
        </w:rPr>
      </w:pPr>
    </w:p>
    <w:p w:rsidR="00F4726B" w:rsidRDefault="005307AF" w:rsidP="005307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                             </w:t>
      </w:r>
      <w:r w:rsidR="00F4726B">
        <w:rPr>
          <w:noProof/>
          <w:lang w:eastAsia="ru-RU"/>
        </w:rPr>
        <w:drawing>
          <wp:inline distT="0" distB="0" distL="0" distR="0" wp14:anchorId="3B0EE6E2" wp14:editId="45BC4258">
            <wp:extent cx="1894637" cy="1739263"/>
            <wp:effectExtent l="0" t="0" r="0" b="0"/>
            <wp:docPr id="5" name="Рисунок 4" descr="C:\Users\admin\Downloads\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admin\Downloads\лого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672" cy="1742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26B" w:rsidRDefault="00F4726B" w:rsidP="00F4726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F4726B" w:rsidRPr="005A2CD2" w:rsidRDefault="005307AF" w:rsidP="005307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Cs/>
          <w:color w:val="FF0000"/>
          <w:sz w:val="72"/>
          <w:szCs w:val="72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70C0"/>
          <w:sz w:val="72"/>
          <w:szCs w:val="72"/>
          <w:lang w:eastAsia="ru-RU"/>
        </w:rPr>
        <w:t xml:space="preserve">    </w:t>
      </w:r>
      <w:r w:rsidR="00F4726B" w:rsidRPr="005A2CD2">
        <w:rPr>
          <w:rFonts w:ascii="Times New Roman" w:eastAsia="Times New Roman" w:hAnsi="Times New Roman" w:cs="Times New Roman"/>
          <w:b/>
          <w:iCs/>
          <w:color w:val="FF0000"/>
          <w:sz w:val="72"/>
          <w:szCs w:val="72"/>
          <w:lang w:eastAsia="ru-RU"/>
        </w:rPr>
        <w:t>От Съезда к Съезду</w:t>
      </w:r>
    </w:p>
    <w:p w:rsidR="00F4726B" w:rsidRPr="005A2CD2" w:rsidRDefault="00DB09C4" w:rsidP="00DB09C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iCs/>
          <w:color w:val="002060"/>
          <w:sz w:val="56"/>
          <w:szCs w:val="56"/>
          <w:lang w:eastAsia="ru-RU"/>
        </w:rPr>
      </w:pPr>
      <w:r w:rsidRPr="005A2CD2">
        <w:rPr>
          <w:rFonts w:ascii="Times New Roman" w:eastAsia="Times New Roman" w:hAnsi="Times New Roman" w:cs="Times New Roman"/>
          <w:b/>
          <w:iCs/>
          <w:color w:val="FF0000"/>
          <w:sz w:val="56"/>
          <w:szCs w:val="56"/>
          <w:lang w:eastAsia="ru-RU"/>
        </w:rPr>
        <w:t xml:space="preserve">ИТОГИ </w:t>
      </w:r>
      <w:r w:rsidR="00F4726B" w:rsidRPr="005A2CD2">
        <w:rPr>
          <w:rFonts w:ascii="Times New Roman" w:eastAsia="Times New Roman" w:hAnsi="Times New Roman" w:cs="Times New Roman"/>
          <w:b/>
          <w:iCs/>
          <w:color w:val="FF0000"/>
          <w:sz w:val="56"/>
          <w:szCs w:val="56"/>
          <w:lang w:eastAsia="ru-RU"/>
        </w:rPr>
        <w:t>2020-2025</w:t>
      </w:r>
      <w:r w:rsidRPr="005A2CD2">
        <w:rPr>
          <w:rFonts w:ascii="Times New Roman" w:eastAsia="Times New Roman" w:hAnsi="Times New Roman" w:cs="Times New Roman"/>
          <w:b/>
          <w:iCs/>
          <w:color w:val="FF0000"/>
          <w:sz w:val="56"/>
          <w:szCs w:val="56"/>
          <w:lang w:eastAsia="ru-RU"/>
        </w:rPr>
        <w:t xml:space="preserve"> </w:t>
      </w:r>
      <w:proofErr w:type="spellStart"/>
      <w:r w:rsidRPr="005A2CD2">
        <w:rPr>
          <w:rFonts w:ascii="Times New Roman" w:eastAsia="Times New Roman" w:hAnsi="Times New Roman" w:cs="Times New Roman"/>
          <w:b/>
          <w:iCs/>
          <w:color w:val="FF0000"/>
          <w:sz w:val="56"/>
          <w:szCs w:val="56"/>
          <w:lang w:eastAsia="ru-RU"/>
        </w:rPr>
        <w:t>г.г</w:t>
      </w:r>
      <w:proofErr w:type="spellEnd"/>
      <w:r w:rsidRPr="005A2CD2">
        <w:rPr>
          <w:rFonts w:ascii="Times New Roman" w:eastAsia="Times New Roman" w:hAnsi="Times New Roman" w:cs="Times New Roman"/>
          <w:b/>
          <w:iCs/>
          <w:color w:val="FF0000"/>
          <w:sz w:val="56"/>
          <w:szCs w:val="56"/>
          <w:lang w:eastAsia="ru-RU"/>
        </w:rPr>
        <w:t xml:space="preserve">. </w:t>
      </w:r>
      <w:r w:rsidRPr="005A2CD2">
        <w:rPr>
          <w:rFonts w:ascii="Times New Roman" w:eastAsia="Times New Roman" w:hAnsi="Times New Roman" w:cs="Times New Roman"/>
          <w:b/>
          <w:iCs/>
          <w:color w:val="002060"/>
          <w:sz w:val="56"/>
          <w:szCs w:val="56"/>
          <w:lang w:eastAsia="ru-RU"/>
        </w:rPr>
        <w:t>ПРОГРАММНЫЕ ЗАДАЧИ</w:t>
      </w:r>
    </w:p>
    <w:p w:rsidR="00F4726B" w:rsidRPr="005A2CD2" w:rsidRDefault="00DB09C4" w:rsidP="00F4726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iCs/>
          <w:color w:val="002060"/>
          <w:sz w:val="56"/>
          <w:szCs w:val="56"/>
          <w:lang w:eastAsia="ru-RU"/>
        </w:rPr>
      </w:pPr>
      <w:r w:rsidRPr="005A2CD2">
        <w:rPr>
          <w:rFonts w:ascii="Times New Roman" w:eastAsia="Times New Roman" w:hAnsi="Times New Roman" w:cs="Times New Roman"/>
          <w:b/>
          <w:iCs/>
          <w:color w:val="002060"/>
          <w:sz w:val="56"/>
          <w:szCs w:val="56"/>
          <w:lang w:eastAsia="ru-RU"/>
        </w:rPr>
        <w:t xml:space="preserve">    НА 2025-20</w:t>
      </w:r>
      <w:r w:rsidR="00EA780A" w:rsidRPr="005A2CD2">
        <w:rPr>
          <w:rFonts w:ascii="Times New Roman" w:eastAsia="Times New Roman" w:hAnsi="Times New Roman" w:cs="Times New Roman"/>
          <w:b/>
          <w:iCs/>
          <w:color w:val="002060"/>
          <w:sz w:val="56"/>
          <w:szCs w:val="56"/>
          <w:lang w:eastAsia="ru-RU"/>
        </w:rPr>
        <w:t>3</w:t>
      </w:r>
      <w:r w:rsidRPr="005A2CD2">
        <w:rPr>
          <w:rFonts w:ascii="Times New Roman" w:eastAsia="Times New Roman" w:hAnsi="Times New Roman" w:cs="Times New Roman"/>
          <w:b/>
          <w:iCs/>
          <w:color w:val="002060"/>
          <w:sz w:val="56"/>
          <w:szCs w:val="56"/>
          <w:lang w:eastAsia="ru-RU"/>
        </w:rPr>
        <w:t xml:space="preserve">0 </w:t>
      </w:r>
      <w:proofErr w:type="spellStart"/>
      <w:r w:rsidRPr="005A2CD2">
        <w:rPr>
          <w:rFonts w:ascii="Times New Roman" w:eastAsia="Times New Roman" w:hAnsi="Times New Roman" w:cs="Times New Roman"/>
          <w:b/>
          <w:iCs/>
          <w:color w:val="002060"/>
          <w:sz w:val="56"/>
          <w:szCs w:val="56"/>
          <w:lang w:eastAsia="ru-RU"/>
        </w:rPr>
        <w:t>г.</w:t>
      </w:r>
      <w:proofErr w:type="gramStart"/>
      <w:r w:rsidRPr="005A2CD2">
        <w:rPr>
          <w:rFonts w:ascii="Times New Roman" w:eastAsia="Times New Roman" w:hAnsi="Times New Roman" w:cs="Times New Roman"/>
          <w:b/>
          <w:iCs/>
          <w:color w:val="002060"/>
          <w:sz w:val="56"/>
          <w:szCs w:val="56"/>
          <w:lang w:eastAsia="ru-RU"/>
        </w:rPr>
        <w:t>г</w:t>
      </w:r>
      <w:proofErr w:type="spellEnd"/>
      <w:proofErr w:type="gramEnd"/>
      <w:r w:rsidRPr="005A2CD2">
        <w:rPr>
          <w:rFonts w:ascii="Times New Roman" w:eastAsia="Times New Roman" w:hAnsi="Times New Roman" w:cs="Times New Roman"/>
          <w:b/>
          <w:iCs/>
          <w:color w:val="002060"/>
          <w:sz w:val="56"/>
          <w:szCs w:val="56"/>
          <w:lang w:eastAsia="ru-RU"/>
        </w:rPr>
        <w:t>.</w:t>
      </w:r>
    </w:p>
    <w:p w:rsidR="005A2CD2" w:rsidRDefault="005A2CD2" w:rsidP="005A2CD2">
      <w:pPr>
        <w:spacing w:after="0"/>
        <w:ind w:left="1416" w:firstLine="708"/>
        <w:rPr>
          <w:rFonts w:ascii="Times New Roman" w:eastAsia="Times New Roman" w:hAnsi="Times New Roman" w:cs="Times New Roman"/>
          <w:b/>
          <w:iCs/>
          <w:color w:val="7030A0"/>
          <w:sz w:val="32"/>
          <w:szCs w:val="32"/>
          <w:lang w:eastAsia="ru-RU"/>
        </w:rPr>
      </w:pPr>
    </w:p>
    <w:p w:rsidR="005307AF" w:rsidRPr="005A2CD2" w:rsidRDefault="005307AF" w:rsidP="00607B5E">
      <w:pPr>
        <w:spacing w:after="0"/>
        <w:ind w:left="4248" w:firstLine="708"/>
        <w:rPr>
          <w:rFonts w:ascii="Times New Roman" w:eastAsia="Times New Roman" w:hAnsi="Times New Roman" w:cs="Times New Roman"/>
          <w:b/>
          <w:iCs/>
          <w:color w:val="7030A0"/>
          <w:sz w:val="32"/>
          <w:szCs w:val="32"/>
          <w:lang w:eastAsia="ru-RU"/>
        </w:rPr>
      </w:pPr>
    </w:p>
    <w:p w:rsidR="00F4726B" w:rsidRDefault="00F4726B" w:rsidP="005A2CD2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</w:pPr>
    </w:p>
    <w:p w:rsidR="005A2CD2" w:rsidRDefault="005A2CD2" w:rsidP="005A2CD2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</w:pPr>
    </w:p>
    <w:p w:rsidR="005A2CD2" w:rsidRPr="005A2CD2" w:rsidRDefault="005A2CD2" w:rsidP="00F4726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</w:pPr>
    </w:p>
    <w:p w:rsidR="005A2CD2" w:rsidRDefault="005A2CD2" w:rsidP="00F4726B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iCs/>
          <w:color w:val="FF0000"/>
          <w:sz w:val="36"/>
          <w:szCs w:val="36"/>
          <w:lang w:eastAsia="ru-RU"/>
        </w:rPr>
      </w:pPr>
    </w:p>
    <w:p w:rsidR="005A2CD2" w:rsidRDefault="00607B5E" w:rsidP="00607B5E">
      <w:pPr>
        <w:tabs>
          <w:tab w:val="left" w:pos="1624"/>
        </w:tabs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iCs/>
          <w:color w:val="FF0000"/>
          <w:sz w:val="36"/>
          <w:szCs w:val="36"/>
          <w:lang w:val="en-US"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6"/>
          <w:szCs w:val="36"/>
          <w:lang w:eastAsia="ru-RU"/>
        </w:rPr>
        <w:tab/>
      </w:r>
    </w:p>
    <w:p w:rsidR="00607B5E" w:rsidRDefault="00607B5E" w:rsidP="00607B5E">
      <w:pPr>
        <w:tabs>
          <w:tab w:val="left" w:pos="1624"/>
        </w:tabs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iCs/>
          <w:color w:val="FF0000"/>
          <w:sz w:val="36"/>
          <w:szCs w:val="36"/>
          <w:lang w:val="en-US" w:eastAsia="ru-RU"/>
        </w:rPr>
      </w:pPr>
    </w:p>
    <w:p w:rsidR="00607B5E" w:rsidRPr="00607B5E" w:rsidRDefault="00607B5E" w:rsidP="00607B5E">
      <w:pPr>
        <w:tabs>
          <w:tab w:val="left" w:pos="1624"/>
        </w:tabs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iCs/>
          <w:color w:val="FF0000"/>
          <w:sz w:val="36"/>
          <w:szCs w:val="36"/>
          <w:lang w:val="en-US" w:eastAsia="ru-RU"/>
        </w:rPr>
      </w:pPr>
    </w:p>
    <w:p w:rsidR="005A2CD2" w:rsidRDefault="005A2CD2" w:rsidP="00F4726B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iCs/>
          <w:color w:val="FF0000"/>
          <w:sz w:val="36"/>
          <w:szCs w:val="36"/>
          <w:lang w:eastAsia="ru-RU"/>
        </w:rPr>
      </w:pPr>
    </w:p>
    <w:p w:rsidR="005A2CD2" w:rsidRDefault="005A2CD2" w:rsidP="005A2CD2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iCs/>
          <w:color w:val="FF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36"/>
          <w:szCs w:val="36"/>
          <w:lang w:eastAsia="ru-RU"/>
        </w:rPr>
        <w:t xml:space="preserve">Бишкек – 2025 </w:t>
      </w:r>
    </w:p>
    <w:p w:rsidR="005A2CD2" w:rsidRPr="005A2CD2" w:rsidRDefault="005A2CD2" w:rsidP="005A2CD2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iCs/>
          <w:color w:val="FF0000"/>
          <w:sz w:val="36"/>
          <w:szCs w:val="36"/>
          <w:lang w:eastAsia="ru-RU"/>
        </w:rPr>
      </w:pPr>
      <w:r w:rsidRPr="00E30423">
        <w:rPr>
          <w:noProof/>
          <w:color w:val="7030A0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421BD511" wp14:editId="40C9D660">
            <wp:simplePos x="0" y="0"/>
            <wp:positionH relativeFrom="column">
              <wp:posOffset>-210185</wp:posOffset>
            </wp:positionH>
            <wp:positionV relativeFrom="paragraph">
              <wp:posOffset>-361950</wp:posOffset>
            </wp:positionV>
            <wp:extent cx="1705610" cy="2084705"/>
            <wp:effectExtent l="0" t="0" r="8890" b="0"/>
            <wp:wrapSquare wrapText="bothSides"/>
            <wp:docPr id="5208" name="Рисунок 52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610" cy="208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0BC7" w:rsidRPr="00E30423" w:rsidRDefault="009C0BC7" w:rsidP="007275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Cs/>
          <w:color w:val="7030A0"/>
          <w:sz w:val="28"/>
          <w:szCs w:val="28"/>
          <w:lang w:eastAsia="ru-RU"/>
        </w:rPr>
      </w:pPr>
      <w:r w:rsidRPr="00E30423">
        <w:rPr>
          <w:rFonts w:ascii="Times New Roman" w:eastAsia="Times New Roman" w:hAnsi="Times New Roman" w:cs="Times New Roman"/>
          <w:b/>
          <w:iCs/>
          <w:color w:val="7030A0"/>
          <w:sz w:val="28"/>
          <w:szCs w:val="28"/>
          <w:lang w:eastAsia="ru-RU"/>
        </w:rPr>
        <w:t>Наша сила в нашем единстве!</w:t>
      </w:r>
    </w:p>
    <w:p w:rsidR="00217957" w:rsidRDefault="00F4726B" w:rsidP="0021795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Cs/>
          <w:color w:val="7030A0"/>
          <w:sz w:val="28"/>
          <w:szCs w:val="28"/>
          <w:lang w:eastAsia="ru-RU"/>
        </w:rPr>
      </w:pPr>
      <w:r w:rsidRPr="00E30423">
        <w:rPr>
          <w:rFonts w:ascii="Times New Roman" w:eastAsia="Times New Roman" w:hAnsi="Times New Roman" w:cs="Times New Roman"/>
          <w:b/>
          <w:iCs/>
          <w:color w:val="7030A0"/>
          <w:sz w:val="28"/>
          <w:szCs w:val="28"/>
          <w:lang w:eastAsia="ru-RU"/>
        </w:rPr>
        <w:t>Вместе – за социальную справедливость и достойную жизнь!</w:t>
      </w:r>
    </w:p>
    <w:p w:rsidR="00607B5E" w:rsidRDefault="00607B5E" w:rsidP="00607B5E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iCs/>
          <w:color w:val="7030A0"/>
          <w:sz w:val="28"/>
          <w:szCs w:val="28"/>
          <w:lang w:val="en-US" w:eastAsia="ru-RU"/>
        </w:rPr>
      </w:pPr>
    </w:p>
    <w:p w:rsidR="00607B5E" w:rsidRDefault="00607B5E" w:rsidP="00607B5E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iCs/>
          <w:color w:val="7030A0"/>
          <w:sz w:val="28"/>
          <w:szCs w:val="28"/>
          <w:lang w:val="en-US" w:eastAsia="ru-RU"/>
        </w:rPr>
      </w:pPr>
    </w:p>
    <w:p w:rsidR="00607B5E" w:rsidRDefault="00607B5E" w:rsidP="00607B5E">
      <w:pPr>
        <w:tabs>
          <w:tab w:val="left" w:pos="144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iCs/>
          <w:sz w:val="28"/>
          <w:szCs w:val="28"/>
          <w:lang w:val="en-US" w:eastAsia="ru-RU"/>
        </w:rPr>
      </w:pPr>
    </w:p>
    <w:p w:rsidR="00607B5E" w:rsidRDefault="00607B5E" w:rsidP="00607B5E">
      <w:pPr>
        <w:tabs>
          <w:tab w:val="left" w:pos="144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iCs/>
          <w:sz w:val="28"/>
          <w:szCs w:val="28"/>
          <w:lang w:val="en-US" w:eastAsia="ru-RU"/>
        </w:rPr>
      </w:pPr>
    </w:p>
    <w:p w:rsidR="00607B5E" w:rsidRDefault="00607B5E" w:rsidP="00607B5E">
      <w:pPr>
        <w:tabs>
          <w:tab w:val="left" w:pos="144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iCs/>
          <w:sz w:val="28"/>
          <w:szCs w:val="28"/>
          <w:lang w:val="en-US" w:eastAsia="ru-RU"/>
        </w:rPr>
      </w:pPr>
    </w:p>
    <w:p w:rsidR="00F4726B" w:rsidRPr="00F4726B" w:rsidRDefault="00607B5E" w:rsidP="00607B5E">
      <w:pPr>
        <w:tabs>
          <w:tab w:val="left" w:pos="144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ab/>
      </w:r>
    </w:p>
    <w:p w:rsidR="009F39D9" w:rsidRDefault="00F4726B" w:rsidP="009F39D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F4726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Уважаемые коллеги</w:t>
      </w:r>
      <w:r w:rsidR="00C129B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, </w:t>
      </w:r>
      <w:r w:rsidR="00690F2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единомышленники, </w:t>
      </w:r>
      <w:r w:rsidR="00C129B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активисты профсоюзного движения</w:t>
      </w:r>
      <w:r w:rsidRPr="00F4726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!</w:t>
      </w:r>
    </w:p>
    <w:p w:rsidR="00217957" w:rsidRDefault="00217957" w:rsidP="009F39D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D61495" w:rsidRDefault="00C129B4" w:rsidP="00E0707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29B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деятельности профсоюзов в Кыргызской Республике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29B4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комплекс мер, направленных на защиту социально-трудовых прав и интересов работников, а также содействие их благосостоянию. </w:t>
      </w:r>
    </w:p>
    <w:p w:rsidR="00F57C47" w:rsidRPr="00F57C47" w:rsidRDefault="00F15365" w:rsidP="00E0707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C47" w:rsidRPr="00F57C4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Конституци</w:t>
      </w:r>
      <w:r w:rsidR="00D32CF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57C47" w:rsidRPr="00F57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основно</w:t>
      </w:r>
      <w:r w:rsidR="00D32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r w:rsidR="00F57C47" w:rsidRPr="00F57C4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D32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C47" w:rsidRPr="00F57C47">
        <w:rPr>
          <w:rFonts w:ascii="Times New Roman" w:eastAsia="Times New Roman" w:hAnsi="Times New Roman" w:cs="Times New Roman"/>
          <w:sz w:val="28"/>
          <w:szCs w:val="28"/>
          <w:lang w:eastAsia="ru-RU"/>
        </w:rPr>
        <w:t>Кыргызской Республики, провозглашает, что в нашей стране народовластие основывается на принципах принадлежности всей полноты власти народу, защиты прав и свобод человека и гражданина, свободного и реального доступа к управлению делами государства и общества.</w:t>
      </w:r>
    </w:p>
    <w:p w:rsidR="00F57C47" w:rsidRPr="00F57C47" w:rsidRDefault="00F57C47" w:rsidP="00E0707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7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ст. 8 Конституции, </w:t>
      </w:r>
      <w:r w:rsidRPr="00F57C4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профессиональные союзы созданы для реализации и защиты прав, свобод и интересов гражданина.</w:t>
      </w:r>
    </w:p>
    <w:p w:rsidR="00E11F78" w:rsidRDefault="00C129B4" w:rsidP="00E07072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29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Профсоюзы играют важную роль в поддержании баланса интересов работников и работодателей, обеспечивая справедливые условия труда и достойный уровень жизни для своих членов.</w:t>
      </w:r>
    </w:p>
    <w:p w:rsidR="00E11F78" w:rsidRDefault="00E11F78" w:rsidP="00E07072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E11F7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Наша отрасль – одна из немногих,  которая в годы преобразований в стране сохранила как профсоюзную структуру, так и  свою мотивационную базу. </w:t>
      </w:r>
    </w:p>
    <w:p w:rsidR="00F008A9" w:rsidRDefault="00E11F78" w:rsidP="00E07072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Arial Unicode MS" w:hAnsi="Times New Roman" w:cs="Arial Unicode MS"/>
          <w:color w:val="333333"/>
          <w:sz w:val="28"/>
          <w:szCs w:val="28"/>
          <w:lang w:eastAsia="ru-RU" w:bidi="ru-RU"/>
        </w:rPr>
      </w:pPr>
      <w:r w:rsidRPr="00E11F7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В Центральном комитете профсоюза созданы все условия для того, чтобы работа профсоюзных </w:t>
      </w:r>
      <w:r w:rsidR="00A351A6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комитетов</w:t>
      </w:r>
      <w:r w:rsidRPr="00E11F7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 всех уровней (профсоюзных организаций) стала открытой и гласной.</w:t>
      </w:r>
      <w:r w:rsidR="00CE4D7A" w:rsidRPr="00CE4D7A">
        <w:rPr>
          <w:rFonts w:ascii="Times New Roman" w:eastAsia="Arial Unicode MS" w:hAnsi="Times New Roman" w:cs="Arial Unicode MS"/>
          <w:color w:val="333333"/>
          <w:sz w:val="28"/>
          <w:szCs w:val="28"/>
          <w:lang w:eastAsia="ru-RU" w:bidi="ru-RU"/>
        </w:rPr>
        <w:t xml:space="preserve"> </w:t>
      </w:r>
    </w:p>
    <w:p w:rsidR="00F008A9" w:rsidRDefault="00571CE7" w:rsidP="00E07072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</w:t>
      </w:r>
      <w:r w:rsidR="00D16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профсоюзный</w:t>
      </w:r>
      <w:r w:rsidR="00CE4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лидер, активист, член профсоюза в своей повсеместной трудовой </w:t>
      </w:r>
      <w:r w:rsidR="00D16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общественной </w:t>
      </w:r>
      <w:r w:rsidR="00CE4B7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2A2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6DEA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CE4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лжен обладать профессиональными навыками и умениями </w:t>
      </w:r>
      <w:r w:rsidR="002A2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2A2B35">
        <w:rPr>
          <w:rFonts w:ascii="Times New Roman" w:hAnsi="Times New Roman" w:cs="Times New Roman"/>
          <w:sz w:val="28"/>
          <w:szCs w:val="28"/>
        </w:rPr>
        <w:t>дальнейшему укреплению организационного единства профсоюзов, усилению исполнительской дисциплины</w:t>
      </w:r>
      <w:r w:rsidR="00CE4D7A">
        <w:rPr>
          <w:rFonts w:ascii="Times New Roman" w:hAnsi="Times New Roman" w:cs="Times New Roman"/>
          <w:sz w:val="28"/>
          <w:szCs w:val="28"/>
        </w:rPr>
        <w:t>,</w:t>
      </w:r>
      <w:r w:rsidR="002A2B35" w:rsidRPr="00D930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2B35" w:rsidRPr="00CE4D7A">
        <w:rPr>
          <w:rFonts w:ascii="Times New Roman" w:hAnsi="Times New Roman" w:cs="Times New Roman"/>
          <w:sz w:val="28"/>
          <w:szCs w:val="28"/>
        </w:rPr>
        <w:t>соблюдению Устава</w:t>
      </w:r>
      <w:r w:rsidR="002A2B35">
        <w:rPr>
          <w:rFonts w:ascii="Times New Roman" w:hAnsi="Times New Roman" w:cs="Times New Roman"/>
          <w:sz w:val="28"/>
          <w:szCs w:val="28"/>
        </w:rPr>
        <w:t xml:space="preserve">, </w:t>
      </w:r>
      <w:r w:rsidR="00CE4D7A">
        <w:rPr>
          <w:rFonts w:ascii="Times New Roman" w:hAnsi="Times New Roman" w:cs="Times New Roman"/>
          <w:sz w:val="28"/>
          <w:szCs w:val="28"/>
        </w:rPr>
        <w:t xml:space="preserve">вносить вклад для </w:t>
      </w:r>
      <w:r w:rsidR="002A2B35">
        <w:rPr>
          <w:rFonts w:ascii="Times New Roman" w:hAnsi="Times New Roman" w:cs="Times New Roman"/>
          <w:sz w:val="28"/>
          <w:szCs w:val="28"/>
        </w:rPr>
        <w:t>развити</w:t>
      </w:r>
      <w:r w:rsidR="00CE4D7A">
        <w:rPr>
          <w:rFonts w:ascii="Times New Roman" w:hAnsi="Times New Roman" w:cs="Times New Roman"/>
          <w:sz w:val="28"/>
          <w:szCs w:val="28"/>
        </w:rPr>
        <w:t xml:space="preserve">я </w:t>
      </w:r>
      <w:r w:rsidR="002A2B35">
        <w:rPr>
          <w:rFonts w:ascii="Times New Roman" w:hAnsi="Times New Roman" w:cs="Times New Roman"/>
          <w:sz w:val="28"/>
          <w:szCs w:val="28"/>
        </w:rPr>
        <w:t>профсоюзного движения</w:t>
      </w:r>
      <w:r w:rsidR="00CE4D7A">
        <w:rPr>
          <w:rFonts w:ascii="Times New Roman" w:hAnsi="Times New Roman" w:cs="Times New Roman"/>
          <w:sz w:val="28"/>
          <w:szCs w:val="28"/>
        </w:rPr>
        <w:t xml:space="preserve"> нашей страны</w:t>
      </w:r>
      <w:r w:rsidR="00A16298">
        <w:rPr>
          <w:rFonts w:ascii="Times New Roman" w:hAnsi="Times New Roman" w:cs="Times New Roman"/>
          <w:sz w:val="28"/>
          <w:szCs w:val="28"/>
        </w:rPr>
        <w:t xml:space="preserve">, </w:t>
      </w:r>
      <w:r w:rsidR="00A16298" w:rsidRPr="00A663BE">
        <w:rPr>
          <w:rFonts w:ascii="Times New Roman" w:eastAsia="Arial Unicode MS" w:hAnsi="Times New Roman" w:cs="Arial Unicode MS"/>
          <w:color w:val="333333"/>
          <w:sz w:val="28"/>
          <w:szCs w:val="28"/>
          <w:lang w:eastAsia="ru-RU" w:bidi="ru-RU"/>
        </w:rPr>
        <w:t>прежде всего в мотивации профсоюзного членства.</w:t>
      </w:r>
    </w:p>
    <w:p w:rsidR="00A1075F" w:rsidRDefault="00A1075F" w:rsidP="00A1075F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E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профсоюзов в Кыргызс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кой Республике </w:t>
      </w:r>
      <w:r w:rsidRPr="00571CE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регулируется законодательством, в частности, 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571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51A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«О профессиональных союзах», </w:t>
      </w:r>
      <w:r w:rsidRPr="00A351A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lastRenderedPageBreak/>
        <w:t xml:space="preserve">«Об охране труда», «О коллективных договорах», «О социальном партнерстве в области трудовых отношений», Трудовым Кодексом </w:t>
      </w:r>
      <w:proofErr w:type="gramStart"/>
      <w:r w:rsidRPr="00A351A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КР</w:t>
      </w:r>
      <w:proofErr w:type="gramEnd"/>
      <w:r w:rsidRPr="00A351A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, Уставом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ЦК </w:t>
      </w:r>
      <w:r w:rsidRPr="00794585">
        <w:rPr>
          <w:rFonts w:ascii="Times New Roman UniToktom" w:hAnsi="Times New Roman UniToktom" w:cs="Times New Roman UniToktom"/>
          <w:sz w:val="28"/>
          <w:szCs w:val="28"/>
        </w:rPr>
        <w:t>профсоюза работников государственных, муниципальных учреждений и общественного обслуживания Кыргызской Республики</w:t>
      </w:r>
      <w:r>
        <w:rPr>
          <w:rFonts w:ascii="Times New Roman UniToktom" w:hAnsi="Times New Roman UniToktom" w:cs="Times New Roman UniToktom"/>
          <w:sz w:val="28"/>
          <w:szCs w:val="28"/>
        </w:rPr>
        <w:t>.</w:t>
      </w:r>
    </w:p>
    <w:p w:rsidR="00A1075F" w:rsidRDefault="00A1075F" w:rsidP="00A1075F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Профсоюзы в </w:t>
      </w:r>
      <w:proofErr w:type="gramStart"/>
      <w:r w:rsidRPr="00571CE7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proofErr w:type="gramEnd"/>
      <w:r w:rsidRPr="00571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важным институтом гражданского общества, играющим значительную роль в обеспечении социальной справедливости и стабильности в трудовых отношениях. </w:t>
      </w:r>
    </w:p>
    <w:p w:rsidR="00536862" w:rsidRPr="00A351A6" w:rsidRDefault="008235BF" w:rsidP="00D4056E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A351A6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Цели, задачи и </w:t>
      </w:r>
      <w:r w:rsidR="009F1D7B" w:rsidRPr="00A351A6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о</w:t>
      </w:r>
      <w:r w:rsidR="00C129B4" w:rsidRPr="00A351A6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сновные направления деятельности профсоюзов в Кыргыз</w:t>
      </w:r>
      <w:r w:rsidR="00D56411" w:rsidRPr="00A351A6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ской Республике</w:t>
      </w:r>
      <w:r w:rsidR="00C129B4" w:rsidRPr="00A351A6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:</w:t>
      </w:r>
    </w:p>
    <w:p w:rsidR="00D56411" w:rsidRPr="00A351A6" w:rsidRDefault="00C129B4" w:rsidP="00D4056E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351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Защита социально-трудовых прав и интересов работников:</w:t>
      </w:r>
    </w:p>
    <w:p w:rsidR="003061CD" w:rsidRDefault="00C129B4" w:rsidP="00D4056E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71CE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Профсоюзы выступают в качестве представителя работников, осуществляя защиту их прав в области трудовых отношений, оплаты труда, охраны труда, режима работы и отдыха, а также в случае возникновения трудовых споров.</w:t>
      </w:r>
    </w:p>
    <w:p w:rsidR="002C7F90" w:rsidRPr="00A351A6" w:rsidRDefault="00C129B4" w:rsidP="00E72804">
      <w:pPr>
        <w:pStyle w:val="a3"/>
        <w:pBdr>
          <w:bottom w:val="single" w:sz="4" w:space="31" w:color="FFFFFF"/>
        </w:pBdr>
        <w:tabs>
          <w:tab w:val="left" w:pos="-5387"/>
        </w:tabs>
        <w:spacing w:after="0" w:line="240" w:lineRule="auto"/>
        <w:ind w:left="0" w:firstLine="720"/>
        <w:contextualSpacing w:val="0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351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Участие</w:t>
      </w:r>
      <w:r w:rsidR="00EC4C7A" w:rsidRPr="00A351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в разработке и </w:t>
      </w:r>
      <w:proofErr w:type="gramStart"/>
      <w:r w:rsidR="00EC4C7A" w:rsidRPr="00A351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контроле за</w:t>
      </w:r>
      <w:proofErr w:type="gramEnd"/>
      <w:r w:rsidR="00EC4C7A" w:rsidRPr="00A351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соблюдением законодательства: </w:t>
      </w:r>
    </w:p>
    <w:p w:rsidR="003061CD" w:rsidRDefault="00C129B4" w:rsidP="002C7F90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71CE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Профсоюзы принимают активное участие в разработке трудового законодательства и осуществляют </w:t>
      </w:r>
      <w:proofErr w:type="gramStart"/>
      <w:r w:rsidRPr="00571CE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571CE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его соблюдением работодателями.</w:t>
      </w:r>
    </w:p>
    <w:p w:rsidR="003061CD" w:rsidRPr="00A351A6" w:rsidRDefault="00C129B4" w:rsidP="00A01E70">
      <w:pPr>
        <w:pStyle w:val="a3"/>
        <w:pBdr>
          <w:bottom w:val="single" w:sz="4" w:space="31" w:color="FFFFFF"/>
        </w:pBdr>
        <w:tabs>
          <w:tab w:val="left" w:pos="-5387"/>
        </w:tabs>
        <w:spacing w:after="0" w:line="240" w:lineRule="auto"/>
        <w:ind w:left="0" w:firstLine="720"/>
        <w:contextualSpacing w:val="0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351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Участие в коллективных переговорах и заключении коллективных договоров:</w:t>
      </w:r>
    </w:p>
    <w:p w:rsidR="003061CD" w:rsidRDefault="00C129B4" w:rsidP="00D4056E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71CE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Профсоюзы представляют интересы работников при заключении коллективных договоров, которые регулируют трудовые отношения на предприятиях и в организациях.</w:t>
      </w:r>
    </w:p>
    <w:p w:rsidR="003061CD" w:rsidRPr="00A351A6" w:rsidRDefault="00C129B4" w:rsidP="00D4056E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351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Оказание юридической помощи членам профсоюза:</w:t>
      </w:r>
    </w:p>
    <w:p w:rsidR="003061CD" w:rsidRDefault="00C129B4" w:rsidP="00D4056E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71CE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Профсоюзы предоставляют бесплатную юридическую помощь членам профсоюза в вопросах, связанных с трудовым законодательством, а также в случае возникновения трудовых споров.</w:t>
      </w:r>
    </w:p>
    <w:p w:rsidR="003061CD" w:rsidRPr="00A351A6" w:rsidRDefault="00C129B4" w:rsidP="00D4056E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351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Содействие в улучшении условий труда</w:t>
      </w:r>
      <w:r w:rsidR="00BC79BE" w:rsidRPr="00A351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, </w:t>
      </w:r>
      <w:r w:rsidRPr="00A351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быта</w:t>
      </w:r>
      <w:r w:rsidR="00BC79BE" w:rsidRPr="00A351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, здоровья</w:t>
      </w:r>
      <w:r w:rsidRPr="00A351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:</w:t>
      </w:r>
    </w:p>
    <w:p w:rsidR="003061CD" w:rsidRDefault="00C129B4" w:rsidP="00D4056E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71CE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Профсоюзы принимают участие в решении вопросов, связанных с улучшением условий труда, охраной здоровья работников, а также в организации отдыха и оздоровления.</w:t>
      </w:r>
    </w:p>
    <w:p w:rsidR="005F60C8" w:rsidRPr="00A351A6" w:rsidRDefault="00C129B4" w:rsidP="00D4056E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351A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Организация культурно-массовых и спортивных мероприятий:</w:t>
      </w:r>
    </w:p>
    <w:p w:rsidR="00A01E70" w:rsidRPr="00A01E70" w:rsidRDefault="00C129B4" w:rsidP="00A01E70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71CE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Профсоюзы проводят различные культурно-массовые и спортивные мероприятия, направленные на укрепление здоровья и повышение культурного уровня работников.</w:t>
      </w:r>
    </w:p>
    <w:p w:rsidR="00A01E70" w:rsidRPr="00A01E70" w:rsidRDefault="00C129B4" w:rsidP="00A01E70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01E7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Оказание материальной помощи членам профсоюза:</w:t>
      </w:r>
    </w:p>
    <w:p w:rsidR="001C2007" w:rsidRPr="009C536C" w:rsidRDefault="00C129B4" w:rsidP="00A01E70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71CE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Профсоюзы оказывают материальную помощь членам профсоюза в различных жизненных ситуациях, таких как временная нетрудоспособность, стихийные бедствия, другие обстоятельства, ухудшающие материальное положение.</w:t>
      </w:r>
      <w:r w:rsidR="00C4372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607B5E" w:rsidRPr="00607B5E" w:rsidRDefault="003061CD" w:rsidP="00607B5E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</w:pPr>
      <w:r w:rsidRPr="003061CD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Уважаемые коллеги</w:t>
      </w:r>
      <w:r w:rsidR="005C5F8E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, друзья</w:t>
      </w:r>
      <w:r w:rsidRPr="003061CD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!</w:t>
      </w:r>
      <w:r w:rsidR="00891B06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 xml:space="preserve"> </w:t>
      </w:r>
      <w:r w:rsidR="00891B06" w:rsidRPr="00A351A6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>КОГДА МЫ ЕДИНЫ – МЫ НЕ ПОБЕДИМЫ!</w:t>
      </w:r>
      <w:r w:rsidR="00661DAD" w:rsidRPr="00A351A6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 xml:space="preserve"> </w:t>
      </w:r>
      <w:r w:rsidR="00661DAD" w:rsidRPr="00A351A6">
        <w:rPr>
          <w:rFonts w:ascii="Times New Roman" w:eastAsia="Arial Unicode MS" w:hAnsi="Times New Roman" w:cs="Times New Roman"/>
          <w:b/>
          <w:color w:val="FF0000"/>
          <w:sz w:val="28"/>
          <w:szCs w:val="28"/>
          <w:lang w:eastAsia="ru-RU" w:bidi="ru-RU"/>
        </w:rPr>
        <w:t xml:space="preserve">Шагаем вместе </w:t>
      </w:r>
      <w:r w:rsidRPr="003061CD"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  <w:t xml:space="preserve">на реализацию Национальной комплексной программы развития </w:t>
      </w:r>
      <w:proofErr w:type="gramStart"/>
      <w:r w:rsidRPr="003061CD"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  <w:t>КР</w:t>
      </w:r>
      <w:proofErr w:type="gramEnd"/>
      <w:r w:rsidRPr="003061CD"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  <w:t xml:space="preserve"> до 20</w:t>
      </w:r>
      <w:r w:rsidRPr="00A351A6"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  <w:t xml:space="preserve">30 </w:t>
      </w:r>
      <w:r w:rsidRPr="003061CD"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  <w:t>года, решений</w:t>
      </w:r>
      <w:r w:rsidR="009E1EA9" w:rsidRPr="00A351A6"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  <w:t xml:space="preserve"> </w:t>
      </w:r>
      <w:r w:rsidRPr="003061CD"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  <w:t xml:space="preserve">Съезда, Программы действий профсоюза работников государственных, муниципальных учреждений и общественного обслуживания Кыргызской Республики по защите социально-трудовых прав и законных интересов членов профсоюза </w:t>
      </w:r>
      <w:r w:rsidR="009E1EA9" w:rsidRPr="00A351A6"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  <w:t>на</w:t>
      </w:r>
      <w:r w:rsidRPr="003061CD"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  <w:t xml:space="preserve"> 202</w:t>
      </w:r>
      <w:r w:rsidRPr="00A351A6"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  <w:t>5</w:t>
      </w:r>
      <w:r w:rsidRPr="003061CD"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  <w:t>-20</w:t>
      </w:r>
      <w:r w:rsidRPr="00A351A6"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  <w:t>30</w:t>
      </w:r>
      <w:r w:rsidRPr="003061CD"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  <w:t> год</w:t>
      </w:r>
      <w:r w:rsidRPr="00A351A6"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  <w:t>ы</w:t>
      </w:r>
      <w:r w:rsidR="00607B5E" w:rsidRPr="00607B5E"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  <w:t>/</w:t>
      </w:r>
    </w:p>
    <w:p w:rsidR="00607B5E" w:rsidRDefault="00607B5E" w:rsidP="00607B5E">
      <w:pPr>
        <w:spacing w:after="0" w:line="240" w:lineRule="auto"/>
        <w:ind w:left="3540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Председатель ЦК профсоюза работников государственных, муниципальных учреждений и общественного обслуживания Кыргызской Республики</w:t>
      </w:r>
    </w:p>
    <w:p w:rsidR="00607B5E" w:rsidRDefault="00607B5E" w:rsidP="00607B5E">
      <w:pPr>
        <w:spacing w:after="0" w:line="240" w:lineRule="auto"/>
        <w:ind w:left="2124"/>
        <w:rPr>
          <w:rFonts w:ascii="Times New Roman" w:eastAsia="Times New Roman" w:hAnsi="Times New Roman" w:cs="Times New Roman"/>
          <w:b/>
          <w:i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     </w:t>
      </w:r>
      <w:r w:rsidRPr="00607B5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ab/>
      </w:r>
      <w:r w:rsidRPr="00607B5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Намазов </w:t>
      </w:r>
      <w:proofErr w:type="spellStart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Кубанычбек</w:t>
      </w:r>
      <w:proofErr w:type="spellEnd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Шаимбекович</w:t>
      </w:r>
      <w:proofErr w:type="spellEnd"/>
    </w:p>
    <w:p w:rsidR="00607B5E" w:rsidRDefault="00607B5E" w:rsidP="00607B5E">
      <w:pPr>
        <w:spacing w:after="0" w:line="240" w:lineRule="auto"/>
        <w:ind w:left="2124"/>
        <w:rPr>
          <w:rFonts w:ascii="Times New Roman" w:eastAsia="Times New Roman" w:hAnsi="Times New Roman" w:cs="Times New Roman"/>
          <w:b/>
          <w:iCs/>
          <w:sz w:val="28"/>
          <w:szCs w:val="28"/>
          <w:lang w:val="en-US" w:eastAsia="ru-RU"/>
        </w:rPr>
      </w:pPr>
    </w:p>
    <w:p w:rsidR="00607B5E" w:rsidRPr="00607B5E" w:rsidRDefault="00607B5E" w:rsidP="00607B5E">
      <w:pPr>
        <w:spacing w:after="0" w:line="240" w:lineRule="auto"/>
        <w:ind w:left="2124"/>
        <w:rPr>
          <w:rFonts w:ascii="Times New Roman" w:eastAsia="Times New Roman" w:hAnsi="Times New Roman" w:cs="Times New Roman"/>
          <w:b/>
          <w:iCs/>
          <w:sz w:val="28"/>
          <w:szCs w:val="28"/>
          <w:lang w:val="en-US" w:eastAsia="ru-RU"/>
        </w:rPr>
      </w:pPr>
    </w:p>
    <w:p w:rsidR="00A84FB6" w:rsidRPr="003061CD" w:rsidRDefault="006476C6" w:rsidP="006476C6">
      <w:pPr>
        <w:widowControl w:val="0"/>
        <w:pBdr>
          <w:bottom w:val="single" w:sz="4" w:space="0" w:color="FFFFFF"/>
        </w:pBdr>
        <w:tabs>
          <w:tab w:val="left" w:pos="-5387"/>
        </w:tabs>
        <w:spacing w:after="0"/>
        <w:ind w:firstLine="720"/>
        <w:jc w:val="right"/>
        <w:rPr>
          <w:rFonts w:ascii="Times New Roman" w:eastAsia="Arial Unicode MS" w:hAnsi="Times New Roman" w:cs="Times New Roman"/>
          <w:color w:val="FF0000"/>
          <w:sz w:val="28"/>
          <w:szCs w:val="28"/>
          <w:shd w:val="clear" w:color="auto" w:fill="FFFFFF"/>
          <w:lang w:eastAsia="ru-RU" w:bidi="ru-RU"/>
        </w:rPr>
      </w:pPr>
      <w:r>
        <w:rPr>
          <w:rFonts w:ascii="Times New Roman" w:eastAsia="Times New Roman" w:hAnsi="Times New Roman" w:cs="Times New Roman"/>
          <w:b/>
          <w:iCs/>
          <w:noProof/>
          <w:sz w:val="28"/>
          <w:szCs w:val="28"/>
          <w:lang w:eastAsia="ru-RU"/>
        </w:rPr>
        <w:drawing>
          <wp:inline distT="0" distB="0" distL="0" distR="0" wp14:anchorId="405EB839" wp14:editId="0CCE33EF">
            <wp:extent cx="5940425" cy="2672080"/>
            <wp:effectExtent l="0" t="0" r="3175" b="0"/>
            <wp:docPr id="5152" name="Рисунок 5152" descr="C:\Users\User\Desktop\Новая папка (5)\IMG-20240328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 (5)\IMG-20240328-WA004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3722" w:rsidRDefault="00406880" w:rsidP="004068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99854" cy="3335731"/>
            <wp:effectExtent l="0" t="0" r="0" b="0"/>
            <wp:docPr id="19" name="Рисунок 19" descr="C:\Users\User\Desktop\Новая папка (5)\IMG-20240510-WA0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5)\IMG-20240510-WA008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854" cy="3335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E70" w:rsidRPr="00607B5E" w:rsidRDefault="00C43722" w:rsidP="005A2CD2">
      <w:pPr>
        <w:tabs>
          <w:tab w:val="left" w:pos="1382"/>
        </w:tabs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7B5E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  <w:t>„Дети учатся на примере взрослого, а не на его словах</w:t>
      </w:r>
      <w:proofErr w:type="gramStart"/>
      <w:r w:rsidRPr="00607B5E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  <w:t>.“</w:t>
      </w:r>
      <w:r w:rsidRPr="00607B5E">
        <w:rPr>
          <w:rFonts w:ascii="Times New Roman" w:hAnsi="Times New Roman" w:cs="Times New Roman"/>
          <w:b/>
          <w:color w:val="7030A0"/>
          <w:sz w:val="28"/>
          <w:szCs w:val="28"/>
        </w:rPr>
        <w:br/>
      </w:r>
      <w:r w:rsidRPr="00607B5E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  <w:t xml:space="preserve">                   „</w:t>
      </w:r>
      <w:proofErr w:type="gramEnd"/>
      <w:r w:rsidRPr="00607B5E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FFFFF"/>
        </w:rPr>
        <w:t>Лучшее, что можно создать в соавторстве, — это дети.“</w:t>
      </w:r>
    </w:p>
    <w:p w:rsidR="00F3065A" w:rsidRPr="00A351A6" w:rsidRDefault="00794585" w:rsidP="00F3065A">
      <w:pPr>
        <w:pStyle w:val="a6"/>
        <w:shd w:val="clear" w:color="auto" w:fill="FFFFFF" w:themeFill="background1"/>
        <w:spacing w:before="0" w:beforeAutospacing="0" w:after="0" w:afterAutospacing="0"/>
        <w:ind w:firstLine="708"/>
        <w:jc w:val="both"/>
        <w:rPr>
          <w:rFonts w:ascii="Times New Roman UniToktom" w:hAnsi="Times New Roman UniToktom" w:cs="Times New Roman UniToktom"/>
          <w:color w:val="7030A0"/>
          <w:sz w:val="28"/>
          <w:szCs w:val="28"/>
        </w:rPr>
      </w:pPr>
      <w:r w:rsidRPr="00794585">
        <w:rPr>
          <w:rFonts w:ascii="Times New Roman UniToktom" w:hAnsi="Times New Roman UniToktom" w:cs="Times New Roman UniToktom"/>
          <w:sz w:val="28"/>
          <w:szCs w:val="28"/>
        </w:rPr>
        <w:t>Центральный комитет профсоюза работников государственных, муниципальных учреждений и общественного обслуживания Кыргызской Республики</w:t>
      </w:r>
      <w:r w:rsidR="00664848">
        <w:rPr>
          <w:rFonts w:ascii="Times New Roman UniToktom" w:hAnsi="Times New Roman UniToktom" w:cs="Times New Roman UniToktom"/>
          <w:sz w:val="28"/>
          <w:szCs w:val="28"/>
        </w:rPr>
        <w:t xml:space="preserve">  </w:t>
      </w:r>
      <w:r w:rsidRPr="00512E3E">
        <w:rPr>
          <w:rFonts w:ascii="Times New Roman UniToktom" w:hAnsi="Times New Roman UniToktom" w:cs="Times New Roman UniToktom"/>
          <w:sz w:val="28"/>
          <w:szCs w:val="28"/>
        </w:rPr>
        <w:t>представляет</w:t>
      </w:r>
      <w:r w:rsidR="0004425E">
        <w:rPr>
          <w:rFonts w:ascii="Times New Roman UniToktom" w:hAnsi="Times New Roman UniToktom" w:cs="Times New Roman UniToktom"/>
          <w:sz w:val="28"/>
          <w:szCs w:val="28"/>
        </w:rPr>
        <w:t xml:space="preserve"> </w:t>
      </w:r>
      <w:r w:rsidRPr="00512E3E">
        <w:rPr>
          <w:rFonts w:ascii="Times New Roman UniToktom" w:hAnsi="Times New Roman UniToktom" w:cs="Times New Roman UniToktom"/>
          <w:sz w:val="28"/>
          <w:szCs w:val="28"/>
        </w:rPr>
        <w:t>информаци</w:t>
      </w:r>
      <w:r w:rsidR="0004425E">
        <w:rPr>
          <w:rFonts w:ascii="Times New Roman UniToktom" w:hAnsi="Times New Roman UniToktom" w:cs="Times New Roman UniToktom"/>
          <w:sz w:val="28"/>
          <w:szCs w:val="28"/>
        </w:rPr>
        <w:t xml:space="preserve">онный материал в очерках и фотографиях под рубрикой </w:t>
      </w:r>
      <w:r w:rsidR="0004425E" w:rsidRPr="00A351A6">
        <w:rPr>
          <w:rFonts w:ascii="Times New Roman UniToktom" w:hAnsi="Times New Roman UniToktom" w:cs="Times New Roman UniToktom"/>
          <w:color w:val="7030A0"/>
          <w:sz w:val="28"/>
          <w:szCs w:val="28"/>
        </w:rPr>
        <w:t xml:space="preserve">ПРОФСОЮЗ ГОСУДАРСТВЕННЫХ, МУНИЦИПАЛЬНЫХ УЧРЕЖДЕНИЙ И ОБЩЕСТВЕННОГО ОБСЛУЖИВАНИЯ </w:t>
      </w:r>
      <w:proofErr w:type="gramStart"/>
      <w:r w:rsidR="0004425E" w:rsidRPr="00A351A6">
        <w:rPr>
          <w:rFonts w:ascii="Times New Roman UniToktom" w:hAnsi="Times New Roman UniToktom" w:cs="Times New Roman UniToktom"/>
          <w:color w:val="7030A0"/>
          <w:sz w:val="28"/>
          <w:szCs w:val="28"/>
        </w:rPr>
        <w:t>КР</w:t>
      </w:r>
      <w:proofErr w:type="gramEnd"/>
      <w:r w:rsidR="0004425E" w:rsidRPr="00A351A6">
        <w:rPr>
          <w:rFonts w:ascii="Times New Roman UniToktom" w:hAnsi="Times New Roman UniToktom" w:cs="Times New Roman UniToktom"/>
          <w:color w:val="7030A0"/>
          <w:sz w:val="28"/>
          <w:szCs w:val="28"/>
        </w:rPr>
        <w:t>: ВЧЕРА, СЕГОДНЯ, ЗАВТРА</w:t>
      </w:r>
      <w:r w:rsidR="007121E7" w:rsidRPr="00A351A6">
        <w:rPr>
          <w:rFonts w:ascii="Times New Roman UniToktom" w:hAnsi="Times New Roman UniToktom" w:cs="Times New Roman UniToktom"/>
          <w:color w:val="7030A0"/>
          <w:sz w:val="28"/>
          <w:szCs w:val="28"/>
        </w:rPr>
        <w:t xml:space="preserve"> ( 2020-2025 и до 2030) </w:t>
      </w:r>
    </w:p>
    <w:p w:rsidR="00973F9E" w:rsidRPr="00973F9E" w:rsidRDefault="00973F9E" w:rsidP="00973F9E">
      <w:pPr>
        <w:pStyle w:val="a6"/>
        <w:shd w:val="clear" w:color="auto" w:fill="FFFFFF" w:themeFill="background1"/>
        <w:spacing w:after="0"/>
        <w:ind w:firstLine="708"/>
        <w:jc w:val="both"/>
        <w:rPr>
          <w:iCs/>
          <w:sz w:val="28"/>
          <w:szCs w:val="28"/>
        </w:rPr>
      </w:pPr>
      <w:r w:rsidRPr="00973F9E">
        <w:rPr>
          <w:iCs/>
          <w:sz w:val="28"/>
          <w:szCs w:val="28"/>
        </w:rPr>
        <w:t xml:space="preserve">ЦК профсоюза особое внимание уделяет правовой, социальной защите своих членов профсоюза, организации достойного труда в организациях и учреждениях, мотивируя активно включаться в процесс защиты членов профсоюза, осуществлению общественного контроля за внедрение достойных условий для работы. На постоянном контроле вопросы мониторинга за психологическим климатом в коллективах, с которыми обращаются в профсоюзный комитет члены профсоюза. </w:t>
      </w:r>
    </w:p>
    <w:p w:rsidR="00973F9E" w:rsidRPr="00973F9E" w:rsidRDefault="00973F9E" w:rsidP="00973F9E">
      <w:pPr>
        <w:pStyle w:val="a6"/>
        <w:shd w:val="clear" w:color="auto" w:fill="FFFFFF" w:themeFill="background1"/>
        <w:spacing w:after="0"/>
        <w:ind w:firstLine="708"/>
        <w:jc w:val="both"/>
        <w:rPr>
          <w:iCs/>
          <w:sz w:val="28"/>
          <w:szCs w:val="28"/>
        </w:rPr>
      </w:pPr>
      <w:r w:rsidRPr="00973F9E">
        <w:rPr>
          <w:iCs/>
          <w:sz w:val="28"/>
          <w:szCs w:val="28"/>
        </w:rPr>
        <w:t xml:space="preserve">По данным на 01.05. 2025 г. из 673 первичных профсоюзных организаций (ППО) республики, объединяющих 28 942 членов профсоюза,  проведены отчетно-выборные собрания в 550, или 82%, при этом 193 председателя первичных профсоюзных организаций или 35,1% избраны впервые.   </w:t>
      </w:r>
    </w:p>
    <w:p w:rsidR="00973F9E" w:rsidRPr="00973F9E" w:rsidRDefault="00973F9E" w:rsidP="00973F9E">
      <w:pPr>
        <w:pStyle w:val="a6"/>
        <w:shd w:val="clear" w:color="auto" w:fill="FFFFFF" w:themeFill="background1"/>
        <w:spacing w:after="0"/>
        <w:ind w:firstLine="708"/>
        <w:jc w:val="both"/>
        <w:rPr>
          <w:iCs/>
          <w:sz w:val="28"/>
          <w:szCs w:val="28"/>
        </w:rPr>
      </w:pPr>
      <w:r w:rsidRPr="00973F9E">
        <w:rPr>
          <w:iCs/>
          <w:sz w:val="28"/>
          <w:szCs w:val="28"/>
        </w:rPr>
        <w:t>Необходимо отметить, что среди избранных председателей 65% составляют женщины и 30% - молодежь.</w:t>
      </w:r>
    </w:p>
    <w:p w:rsidR="00973F9E" w:rsidRDefault="00973F9E" w:rsidP="00973F9E">
      <w:pPr>
        <w:pStyle w:val="a6"/>
        <w:shd w:val="clear" w:color="auto" w:fill="FFFFFF" w:themeFill="background1"/>
        <w:spacing w:after="0"/>
        <w:ind w:firstLine="708"/>
        <w:jc w:val="both"/>
        <w:rPr>
          <w:iCs/>
          <w:sz w:val="28"/>
          <w:szCs w:val="28"/>
        </w:rPr>
      </w:pPr>
      <w:r w:rsidRPr="00973F9E">
        <w:rPr>
          <w:iCs/>
          <w:sz w:val="28"/>
          <w:szCs w:val="28"/>
        </w:rPr>
        <w:t xml:space="preserve">Сегодня из 6 председателей областных (региональных) комитетов, 5 председателей,   из 48 - районных, городских советов профсоюза 30 </w:t>
      </w:r>
      <w:proofErr w:type="gramStart"/>
      <w:r w:rsidRPr="00973F9E">
        <w:rPr>
          <w:iCs/>
          <w:sz w:val="28"/>
          <w:szCs w:val="28"/>
        </w:rPr>
        <w:t>избраны</w:t>
      </w:r>
      <w:proofErr w:type="gramEnd"/>
      <w:r w:rsidRPr="00973F9E">
        <w:rPr>
          <w:iCs/>
          <w:sz w:val="28"/>
          <w:szCs w:val="28"/>
        </w:rPr>
        <w:t xml:space="preserve">  </w:t>
      </w:r>
      <w:r w:rsidRPr="00973F9E">
        <w:rPr>
          <w:iCs/>
          <w:sz w:val="28"/>
          <w:szCs w:val="28"/>
        </w:rPr>
        <w:lastRenderedPageBreak/>
        <w:t>повторно, что свидетельствует о высоком уважении и д</w:t>
      </w:r>
      <w:r>
        <w:rPr>
          <w:iCs/>
          <w:sz w:val="28"/>
          <w:szCs w:val="28"/>
        </w:rPr>
        <w:t xml:space="preserve">оверии к ним членов профсоюза. </w:t>
      </w:r>
    </w:p>
    <w:p w:rsidR="004D6C83" w:rsidRPr="001A5AB8" w:rsidRDefault="004D6C83" w:rsidP="00582E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22D6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соответствии с Программой действий на 2020-2025 годы принятой на VIII Съезде профсоюза госучреждений, состоявшемся 28 августа 2020 года, </w:t>
      </w:r>
      <w:r w:rsidR="00BB4F5C" w:rsidRPr="00022D6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ЦК профсоюза</w:t>
      </w:r>
      <w:r w:rsidR="00BB4F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="00BB4F5C" w:rsidRPr="00022D6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</w:t>
      </w:r>
      <w:r w:rsidRPr="00022D6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рофсоюзные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органы республики осуществляют </w:t>
      </w:r>
      <w:r w:rsidRPr="00022D6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целенаправленную работу по дальнейшему организационному укреплению   профсоюза.</w:t>
      </w:r>
    </w:p>
    <w:p w:rsidR="004D6C83" w:rsidRPr="00512E3E" w:rsidRDefault="004D6C83" w:rsidP="004D6C83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 w:rsidRPr="00512E3E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За</w:t>
      </w:r>
      <w:r w:rsidR="004D7523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отчетный </w:t>
      </w:r>
      <w:r w:rsidR="00165D97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пятилетний </w:t>
      </w:r>
      <w:r w:rsidR="004D7523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период</w:t>
      </w:r>
      <w:r w:rsidR="00165D97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</w:t>
      </w:r>
      <w:r w:rsidRPr="00512E3E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достигнут</w:t>
      </w:r>
      <w:r w:rsidR="00E809F8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ы определенные цели и задачи в соответствии с Программой действий</w:t>
      </w:r>
      <w:r w:rsidR="00E2658B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на 2020 – 2025 годы.</w:t>
      </w:r>
      <w:r w:rsidR="00165D97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</w:t>
      </w:r>
      <w:r w:rsidRPr="00512E3E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Профсоюз</w:t>
      </w:r>
      <w:r w:rsidR="009B0D44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отрасли через свои выборные органы, профсоюзных активистов и лидеров </w:t>
      </w:r>
      <w:r w:rsidR="0045628F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продолжал и проводит </w:t>
      </w:r>
      <w:r w:rsidRPr="00512E3E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курс на защиту </w:t>
      </w:r>
      <w:r w:rsidR="00807C28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трудовых </w:t>
      </w:r>
      <w:r w:rsidRPr="00512E3E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прав и гарантий своих членов.</w:t>
      </w:r>
    </w:p>
    <w:p w:rsidR="004D6C83" w:rsidRPr="00512E3E" w:rsidRDefault="004D6C83" w:rsidP="004D6C83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 w:rsidRPr="00512E3E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ab/>
      </w:r>
      <w:r w:rsidR="00582EC7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Впереди много задач и целей </w:t>
      </w:r>
      <w:r w:rsidRPr="00512E3E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предстоит сделать </w:t>
      </w:r>
      <w:r w:rsidR="00582EC7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нам вместе </w:t>
      </w:r>
      <w:r w:rsidR="00807C28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с вами </w:t>
      </w:r>
      <w:r w:rsidRPr="00512E3E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для того, чтобы Профсоюз стал реальной силой, способной в современных условиях защитить </w:t>
      </w:r>
      <w:r w:rsidR="00582EC7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законные трудовые </w:t>
      </w:r>
      <w:r w:rsidRPr="00512E3E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права и интересы своих членов</w:t>
      </w:r>
      <w:r w:rsidR="00582EC7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, </w:t>
      </w:r>
      <w:r w:rsidRPr="00512E3E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чтобы каждый член профсоюза </w:t>
      </w:r>
      <w:r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на деле по</w:t>
      </w:r>
      <w:r w:rsidRPr="00512E3E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чувствовал</w:t>
      </w:r>
      <w:r w:rsidR="00582EC7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</w:t>
      </w:r>
      <w:r w:rsidRPr="00512E3E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влияни</w:t>
      </w:r>
      <w:r w:rsidR="00582EC7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е и заботу </w:t>
      </w:r>
      <w:r w:rsidRPr="00512E3E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Профсоюза в улучшении своей жизни и членов семьи.</w:t>
      </w:r>
    </w:p>
    <w:p w:rsidR="004D6C83" w:rsidRDefault="004D6C83" w:rsidP="0066484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D6C83" w:rsidRDefault="004D6C83" w:rsidP="0066484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662A1" w:rsidRDefault="006662A1" w:rsidP="0066484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UniToktom" w:hAnsi="Times New Roman UniToktom" w:cs="Times New Roman UniToktom"/>
          <w:noProof/>
          <w:sz w:val="28"/>
          <w:szCs w:val="28"/>
          <w:lang w:eastAsia="ru-RU"/>
        </w:rPr>
        <w:drawing>
          <wp:inline distT="0" distB="0" distL="0" distR="0" wp14:anchorId="7E03E691" wp14:editId="76B13EC2">
            <wp:extent cx="5405098" cy="3591763"/>
            <wp:effectExtent l="0" t="0" r="571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344" cy="359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7B5E" w:rsidRDefault="00607B5E" w:rsidP="0066484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607B5E" w:rsidRDefault="00607B5E" w:rsidP="0066484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607B5E" w:rsidRDefault="00607B5E" w:rsidP="0066484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607B5E" w:rsidRDefault="00607B5E" w:rsidP="0066484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607B5E" w:rsidRDefault="00607B5E" w:rsidP="0066484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6662A1" w:rsidRDefault="006662A1" w:rsidP="0066484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Анализ данных численности Профсоюза работников государственных, муниципальных учреждений и общественного обслуживания Кыргызской Республики в динамике за пять лет приведен в </w:t>
      </w:r>
      <w:r w:rsidR="001302D7">
        <w:rPr>
          <w:rFonts w:ascii="Times New Roman" w:hAnsi="Times New Roman"/>
          <w:sz w:val="28"/>
          <w:szCs w:val="28"/>
        </w:rPr>
        <w:t xml:space="preserve">нижеследующей </w:t>
      </w:r>
      <w:r>
        <w:rPr>
          <w:rFonts w:ascii="Times New Roman" w:hAnsi="Times New Roman"/>
          <w:sz w:val="28"/>
          <w:szCs w:val="28"/>
        </w:rPr>
        <w:t>таблице:</w:t>
      </w:r>
    </w:p>
    <w:p w:rsidR="006662A1" w:rsidRDefault="006662A1" w:rsidP="0066484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Ind w:w="-601" w:type="dxa"/>
        <w:tblLook w:val="04A0" w:firstRow="1" w:lastRow="0" w:firstColumn="1" w:lastColumn="0" w:noHBand="0" w:noVBand="1"/>
      </w:tblPr>
      <w:tblGrid>
        <w:gridCol w:w="1854"/>
        <w:gridCol w:w="2116"/>
        <w:gridCol w:w="2409"/>
        <w:gridCol w:w="1843"/>
        <w:gridCol w:w="1950"/>
      </w:tblGrid>
      <w:tr w:rsidR="006662A1" w:rsidRPr="00512E3E" w:rsidTr="00277B4E">
        <w:trPr>
          <w:trHeight w:val="233"/>
        </w:trPr>
        <w:tc>
          <w:tcPr>
            <w:tcW w:w="1854" w:type="dxa"/>
            <w:vMerge w:val="restart"/>
            <w:shd w:val="clear" w:color="auto" w:fill="8DB3E2" w:themeFill="text2" w:themeFillTint="66"/>
          </w:tcPr>
          <w:p w:rsidR="006662A1" w:rsidRPr="00277B4E" w:rsidRDefault="006662A1" w:rsidP="00E83F1E">
            <w:pPr>
              <w:jc w:val="center"/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</w:pPr>
            <w:r w:rsidRPr="00277B4E"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  <w:t>годы</w:t>
            </w:r>
          </w:p>
        </w:tc>
        <w:tc>
          <w:tcPr>
            <w:tcW w:w="2116" w:type="dxa"/>
            <w:vMerge w:val="restart"/>
            <w:shd w:val="clear" w:color="auto" w:fill="8DB3E2" w:themeFill="text2" w:themeFillTint="66"/>
          </w:tcPr>
          <w:p w:rsidR="006662A1" w:rsidRPr="00277B4E" w:rsidRDefault="00277B4E" w:rsidP="00E83F1E">
            <w:pPr>
              <w:jc w:val="center"/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</w:pPr>
            <w:r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  <w:t>в</w:t>
            </w:r>
            <w:r w:rsidR="006662A1" w:rsidRPr="00277B4E"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  <w:t xml:space="preserve">сего членов профсоюза </w:t>
            </w:r>
          </w:p>
        </w:tc>
        <w:tc>
          <w:tcPr>
            <w:tcW w:w="2409" w:type="dxa"/>
            <w:vMerge w:val="restart"/>
            <w:shd w:val="clear" w:color="auto" w:fill="8DB3E2" w:themeFill="text2" w:themeFillTint="66"/>
          </w:tcPr>
          <w:p w:rsidR="006662A1" w:rsidRPr="00277B4E" w:rsidRDefault="00277B4E" w:rsidP="00E83F1E">
            <w:pPr>
              <w:jc w:val="center"/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</w:pPr>
            <w:r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  <w:t>в</w:t>
            </w:r>
            <w:r w:rsidR="006662A1" w:rsidRPr="00277B4E"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  <w:t>сего ППО</w:t>
            </w:r>
          </w:p>
        </w:tc>
        <w:tc>
          <w:tcPr>
            <w:tcW w:w="3793" w:type="dxa"/>
            <w:gridSpan w:val="2"/>
            <w:shd w:val="clear" w:color="auto" w:fill="8DB3E2" w:themeFill="text2" w:themeFillTint="66"/>
          </w:tcPr>
          <w:p w:rsidR="006662A1" w:rsidRPr="00277B4E" w:rsidRDefault="006662A1" w:rsidP="00E83F1E">
            <w:pPr>
              <w:jc w:val="center"/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</w:pPr>
            <w:r w:rsidRPr="00277B4E"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  <w:t>их них:</w:t>
            </w:r>
          </w:p>
        </w:tc>
      </w:tr>
      <w:tr w:rsidR="00277B4E" w:rsidRPr="00512E3E" w:rsidTr="00E83F1E">
        <w:trPr>
          <w:trHeight w:val="976"/>
        </w:trPr>
        <w:tc>
          <w:tcPr>
            <w:tcW w:w="1854" w:type="dxa"/>
            <w:vMerge/>
            <w:shd w:val="clear" w:color="auto" w:fill="8DB3E2" w:themeFill="text2" w:themeFillTint="66"/>
          </w:tcPr>
          <w:p w:rsidR="00277B4E" w:rsidRPr="00277B4E" w:rsidRDefault="00277B4E" w:rsidP="00E83F1E">
            <w:pPr>
              <w:jc w:val="center"/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</w:pPr>
          </w:p>
        </w:tc>
        <w:tc>
          <w:tcPr>
            <w:tcW w:w="2116" w:type="dxa"/>
            <w:vMerge/>
            <w:shd w:val="clear" w:color="auto" w:fill="8DB3E2" w:themeFill="text2" w:themeFillTint="66"/>
          </w:tcPr>
          <w:p w:rsidR="00277B4E" w:rsidRPr="00277B4E" w:rsidRDefault="00277B4E" w:rsidP="00E83F1E">
            <w:pPr>
              <w:jc w:val="center"/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</w:pPr>
          </w:p>
        </w:tc>
        <w:tc>
          <w:tcPr>
            <w:tcW w:w="2409" w:type="dxa"/>
            <w:vMerge/>
            <w:shd w:val="clear" w:color="auto" w:fill="8DB3E2" w:themeFill="text2" w:themeFillTint="66"/>
          </w:tcPr>
          <w:p w:rsidR="00277B4E" w:rsidRPr="00277B4E" w:rsidRDefault="00277B4E" w:rsidP="00E83F1E">
            <w:pPr>
              <w:jc w:val="center"/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8DB3E2" w:themeFill="text2" w:themeFillTint="66"/>
          </w:tcPr>
          <w:p w:rsidR="00277B4E" w:rsidRPr="00277B4E" w:rsidRDefault="00277B4E" w:rsidP="00E83F1E">
            <w:pPr>
              <w:jc w:val="center"/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</w:pPr>
            <w:r w:rsidRPr="00277B4E"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  <w:t>женщин</w:t>
            </w:r>
          </w:p>
        </w:tc>
        <w:tc>
          <w:tcPr>
            <w:tcW w:w="1950" w:type="dxa"/>
            <w:shd w:val="clear" w:color="auto" w:fill="8DB3E2" w:themeFill="text2" w:themeFillTint="66"/>
          </w:tcPr>
          <w:p w:rsidR="00277B4E" w:rsidRPr="00277B4E" w:rsidRDefault="00277B4E" w:rsidP="00E83F1E">
            <w:pPr>
              <w:jc w:val="center"/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</w:pPr>
            <w:r w:rsidRPr="00277B4E"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  <w:t>молодежь</w:t>
            </w:r>
          </w:p>
          <w:p w:rsidR="00277B4E" w:rsidRPr="00277B4E" w:rsidRDefault="00277B4E" w:rsidP="00E83F1E">
            <w:pPr>
              <w:jc w:val="center"/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</w:pPr>
            <w:r w:rsidRPr="00277B4E">
              <w:rPr>
                <w:rFonts w:ascii="Times New Roman UniToktom" w:hAnsi="Times New Roman UniToktom" w:cs="Times New Roman UniToktom"/>
                <w:b/>
                <w:color w:val="C00000"/>
                <w:sz w:val="28"/>
                <w:szCs w:val="28"/>
              </w:rPr>
              <w:t>до 35 лет</w:t>
            </w:r>
          </w:p>
        </w:tc>
      </w:tr>
      <w:tr w:rsidR="00277B4E" w:rsidRPr="00277B4E" w:rsidTr="00277B4E">
        <w:tc>
          <w:tcPr>
            <w:tcW w:w="1854" w:type="dxa"/>
            <w:shd w:val="clear" w:color="auto" w:fill="E5B8B7" w:themeFill="accent2" w:themeFillTint="66"/>
          </w:tcPr>
          <w:p w:rsidR="006662A1" w:rsidRPr="00277B4E" w:rsidRDefault="006662A1" w:rsidP="00E83F1E">
            <w:pPr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</w:pPr>
            <w:r w:rsidRPr="00277B4E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>на 01.01.2021</w:t>
            </w:r>
          </w:p>
        </w:tc>
        <w:tc>
          <w:tcPr>
            <w:tcW w:w="2116" w:type="dxa"/>
            <w:shd w:val="clear" w:color="auto" w:fill="E5B8B7" w:themeFill="accent2" w:themeFillTint="66"/>
          </w:tcPr>
          <w:p w:rsidR="006662A1" w:rsidRPr="00277B4E" w:rsidRDefault="006662A1" w:rsidP="00E83F1E">
            <w:pPr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</w:pPr>
            <w:r w:rsidRPr="00277B4E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>63</w:t>
            </w:r>
            <w:r w:rsidR="00733616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 xml:space="preserve"> </w:t>
            </w:r>
            <w:r w:rsidRPr="00277B4E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>628</w:t>
            </w:r>
          </w:p>
        </w:tc>
        <w:tc>
          <w:tcPr>
            <w:tcW w:w="2409" w:type="dxa"/>
            <w:shd w:val="clear" w:color="auto" w:fill="E5B8B7" w:themeFill="accent2" w:themeFillTint="66"/>
          </w:tcPr>
          <w:p w:rsidR="006662A1" w:rsidRPr="00277B4E" w:rsidRDefault="006662A1" w:rsidP="00E83F1E">
            <w:pPr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</w:pPr>
            <w:r w:rsidRPr="00277B4E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>1</w:t>
            </w:r>
            <w:r w:rsidR="00733616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 xml:space="preserve"> </w:t>
            </w:r>
            <w:r w:rsidRPr="00277B4E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>320</w:t>
            </w:r>
          </w:p>
        </w:tc>
        <w:tc>
          <w:tcPr>
            <w:tcW w:w="1843" w:type="dxa"/>
            <w:shd w:val="clear" w:color="auto" w:fill="E5B8B7" w:themeFill="accent2" w:themeFillTint="66"/>
          </w:tcPr>
          <w:p w:rsidR="006662A1" w:rsidRPr="00277B4E" w:rsidRDefault="006662A1" w:rsidP="00E83F1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77B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</w:t>
            </w:r>
            <w:r w:rsidR="0073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277B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220</w:t>
            </w:r>
          </w:p>
        </w:tc>
        <w:tc>
          <w:tcPr>
            <w:tcW w:w="1950" w:type="dxa"/>
            <w:shd w:val="clear" w:color="auto" w:fill="E5B8B7" w:themeFill="accent2" w:themeFillTint="66"/>
          </w:tcPr>
          <w:p w:rsidR="006662A1" w:rsidRPr="00277B4E" w:rsidRDefault="006662A1" w:rsidP="00E83F1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77B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</w:t>
            </w:r>
            <w:r w:rsidR="007336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277B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235</w:t>
            </w:r>
          </w:p>
        </w:tc>
      </w:tr>
      <w:tr w:rsidR="00277B4E" w:rsidRPr="00277B4E" w:rsidTr="00277B4E">
        <w:tc>
          <w:tcPr>
            <w:tcW w:w="1854" w:type="dxa"/>
            <w:shd w:val="clear" w:color="auto" w:fill="E5B8B7" w:themeFill="accent2" w:themeFillTint="66"/>
          </w:tcPr>
          <w:p w:rsidR="006662A1" w:rsidRPr="00277B4E" w:rsidRDefault="006662A1" w:rsidP="00E83F1E">
            <w:pPr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</w:pPr>
            <w:r w:rsidRPr="00277B4E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>на 01.01.2022</w:t>
            </w:r>
          </w:p>
        </w:tc>
        <w:tc>
          <w:tcPr>
            <w:tcW w:w="2116" w:type="dxa"/>
            <w:shd w:val="clear" w:color="auto" w:fill="E5B8B7" w:themeFill="accent2" w:themeFillTint="66"/>
          </w:tcPr>
          <w:p w:rsidR="006662A1" w:rsidRPr="00277B4E" w:rsidRDefault="006662A1" w:rsidP="00E83F1E">
            <w:pPr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</w:pPr>
            <w:r w:rsidRPr="00277B4E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>57</w:t>
            </w:r>
            <w:r w:rsidR="00733616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 xml:space="preserve"> </w:t>
            </w:r>
            <w:r w:rsidRPr="00277B4E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>063</w:t>
            </w:r>
          </w:p>
        </w:tc>
        <w:tc>
          <w:tcPr>
            <w:tcW w:w="2409" w:type="dxa"/>
            <w:shd w:val="clear" w:color="auto" w:fill="E5B8B7" w:themeFill="accent2" w:themeFillTint="66"/>
          </w:tcPr>
          <w:p w:rsidR="006662A1" w:rsidRPr="00277B4E" w:rsidRDefault="006662A1" w:rsidP="00E83F1E">
            <w:pPr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</w:pPr>
            <w:r w:rsidRPr="00277B4E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>1</w:t>
            </w:r>
            <w:r w:rsidR="00733616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 xml:space="preserve"> </w:t>
            </w:r>
            <w:r w:rsidRPr="00277B4E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>257</w:t>
            </w:r>
          </w:p>
        </w:tc>
        <w:tc>
          <w:tcPr>
            <w:tcW w:w="1843" w:type="dxa"/>
            <w:shd w:val="clear" w:color="auto" w:fill="E5B8B7" w:themeFill="accent2" w:themeFillTint="66"/>
          </w:tcPr>
          <w:p w:rsidR="006662A1" w:rsidRPr="00277B4E" w:rsidRDefault="006662A1" w:rsidP="00E83F1E">
            <w:pPr>
              <w:jc w:val="center"/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</w:pPr>
            <w:r w:rsidRPr="00277B4E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>28</w:t>
            </w:r>
            <w:r w:rsidR="00733616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 xml:space="preserve"> </w:t>
            </w:r>
            <w:r w:rsidRPr="00277B4E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>856</w:t>
            </w:r>
          </w:p>
        </w:tc>
        <w:tc>
          <w:tcPr>
            <w:tcW w:w="1950" w:type="dxa"/>
            <w:shd w:val="clear" w:color="auto" w:fill="E5B8B7" w:themeFill="accent2" w:themeFillTint="66"/>
          </w:tcPr>
          <w:p w:rsidR="006662A1" w:rsidRPr="00277B4E" w:rsidRDefault="006662A1" w:rsidP="00E83F1E">
            <w:pPr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</w:pPr>
            <w:r w:rsidRPr="00277B4E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>22</w:t>
            </w:r>
            <w:r w:rsidR="00733616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 xml:space="preserve"> </w:t>
            </w:r>
            <w:r w:rsidRPr="00277B4E">
              <w:rPr>
                <w:rFonts w:ascii="Times New Roman UniToktom" w:hAnsi="Times New Roman UniToktom" w:cs="Times New Roman UniToktom"/>
                <w:color w:val="000000" w:themeColor="text1"/>
                <w:sz w:val="28"/>
                <w:szCs w:val="28"/>
              </w:rPr>
              <w:t>430</w:t>
            </w:r>
          </w:p>
        </w:tc>
      </w:tr>
      <w:tr w:rsidR="006662A1" w:rsidRPr="00512E3E" w:rsidTr="00277B4E">
        <w:tc>
          <w:tcPr>
            <w:tcW w:w="1854" w:type="dxa"/>
            <w:shd w:val="clear" w:color="auto" w:fill="E5B8B7" w:themeFill="accent2" w:themeFillTint="66"/>
          </w:tcPr>
          <w:p w:rsidR="006662A1" w:rsidRPr="00512E3E" w:rsidRDefault="006662A1" w:rsidP="00E83F1E">
            <w:pPr>
              <w:rPr>
                <w:rFonts w:ascii="Times New Roman UniToktom" w:hAnsi="Times New Roman UniToktom" w:cs="Times New Roman UniToktom"/>
                <w:sz w:val="28"/>
                <w:szCs w:val="28"/>
              </w:rPr>
            </w:pPr>
            <w:r w:rsidRPr="00512E3E">
              <w:rPr>
                <w:rFonts w:ascii="Times New Roman UniToktom" w:hAnsi="Times New Roman UniToktom" w:cs="Times New Roman UniToktom"/>
                <w:sz w:val="28"/>
                <w:szCs w:val="28"/>
              </w:rPr>
              <w:t>на 01.01.20</w:t>
            </w:r>
            <w:r>
              <w:rPr>
                <w:rFonts w:ascii="Times New Roman UniToktom" w:hAnsi="Times New Roman UniToktom" w:cs="Times New Roman UniToktom"/>
                <w:sz w:val="28"/>
                <w:szCs w:val="28"/>
              </w:rPr>
              <w:t>23</w:t>
            </w:r>
          </w:p>
        </w:tc>
        <w:tc>
          <w:tcPr>
            <w:tcW w:w="2116" w:type="dxa"/>
            <w:shd w:val="clear" w:color="auto" w:fill="E5B8B7" w:themeFill="accent2" w:themeFillTint="66"/>
          </w:tcPr>
          <w:p w:rsidR="006662A1" w:rsidRPr="00512E3E" w:rsidRDefault="006662A1" w:rsidP="00E83F1E">
            <w:pPr>
              <w:rPr>
                <w:rFonts w:ascii="Times New Roman UniToktom" w:hAnsi="Times New Roman UniToktom" w:cs="Times New Roman UniToktom"/>
                <w:sz w:val="28"/>
                <w:szCs w:val="28"/>
              </w:rPr>
            </w:pPr>
            <w:r w:rsidRPr="008E0BBC">
              <w:rPr>
                <w:rFonts w:ascii="Times New Roman UniToktom" w:hAnsi="Times New Roman UniToktom" w:cs="Times New Roman UniToktom"/>
                <w:sz w:val="28"/>
                <w:szCs w:val="28"/>
              </w:rPr>
              <w:t>56</w:t>
            </w:r>
            <w:r w:rsidR="00733616">
              <w:rPr>
                <w:rFonts w:ascii="Times New Roman UniToktom" w:hAnsi="Times New Roman UniToktom" w:cs="Times New Roman UniToktom"/>
                <w:sz w:val="28"/>
                <w:szCs w:val="28"/>
              </w:rPr>
              <w:t xml:space="preserve"> </w:t>
            </w:r>
            <w:r w:rsidRPr="008E0BBC">
              <w:rPr>
                <w:rFonts w:ascii="Times New Roman UniToktom" w:hAnsi="Times New Roman UniToktom" w:cs="Times New Roman UniToktom"/>
                <w:sz w:val="28"/>
                <w:szCs w:val="28"/>
              </w:rPr>
              <w:t>821</w:t>
            </w:r>
          </w:p>
        </w:tc>
        <w:tc>
          <w:tcPr>
            <w:tcW w:w="2409" w:type="dxa"/>
            <w:shd w:val="clear" w:color="auto" w:fill="E5B8B7" w:themeFill="accent2" w:themeFillTint="66"/>
          </w:tcPr>
          <w:p w:rsidR="006662A1" w:rsidRPr="00512E3E" w:rsidRDefault="006662A1" w:rsidP="00E83F1E">
            <w:pPr>
              <w:rPr>
                <w:rFonts w:ascii="Times New Roman UniToktom" w:hAnsi="Times New Roman UniToktom" w:cs="Times New Roman UniToktom"/>
                <w:sz w:val="28"/>
                <w:szCs w:val="28"/>
              </w:rPr>
            </w:pPr>
            <w:r w:rsidRPr="00B3006E">
              <w:rPr>
                <w:rFonts w:ascii="Times New Roman UniToktom" w:hAnsi="Times New Roman UniToktom" w:cs="Times New Roman UniToktom"/>
                <w:sz w:val="28"/>
                <w:szCs w:val="28"/>
              </w:rPr>
              <w:t>1</w:t>
            </w:r>
            <w:r w:rsidR="00733616">
              <w:rPr>
                <w:rFonts w:ascii="Times New Roman UniToktom" w:hAnsi="Times New Roman UniToktom" w:cs="Times New Roman UniToktom"/>
                <w:sz w:val="28"/>
                <w:szCs w:val="28"/>
              </w:rPr>
              <w:t xml:space="preserve"> </w:t>
            </w:r>
            <w:r w:rsidRPr="00B3006E">
              <w:rPr>
                <w:rFonts w:ascii="Times New Roman UniToktom" w:hAnsi="Times New Roman UniToktom" w:cs="Times New Roman UniToktom"/>
                <w:sz w:val="28"/>
                <w:szCs w:val="28"/>
              </w:rPr>
              <w:t>092</w:t>
            </w:r>
          </w:p>
        </w:tc>
        <w:tc>
          <w:tcPr>
            <w:tcW w:w="1843" w:type="dxa"/>
            <w:shd w:val="clear" w:color="auto" w:fill="E5B8B7" w:themeFill="accent2" w:themeFillTint="66"/>
          </w:tcPr>
          <w:p w:rsidR="006662A1" w:rsidRDefault="006662A1" w:rsidP="00E83F1E">
            <w:pPr>
              <w:jc w:val="center"/>
              <w:rPr>
                <w:rFonts w:ascii="Times New Roman UniToktom" w:hAnsi="Times New Roman UniToktom" w:cs="Times New Roman UniToktom"/>
                <w:sz w:val="28"/>
                <w:szCs w:val="28"/>
              </w:rPr>
            </w:pPr>
            <w:r>
              <w:rPr>
                <w:rFonts w:ascii="Times New Roman UniToktom" w:hAnsi="Times New Roman UniToktom" w:cs="Times New Roman UniToktom"/>
                <w:sz w:val="28"/>
                <w:szCs w:val="28"/>
              </w:rPr>
              <w:t>2</w:t>
            </w:r>
            <w:r w:rsidR="00733616">
              <w:rPr>
                <w:rFonts w:ascii="Times New Roman UniToktom" w:hAnsi="Times New Roman UniToktom" w:cs="Times New Roman UniToktom"/>
                <w:sz w:val="28"/>
                <w:szCs w:val="28"/>
              </w:rPr>
              <w:t xml:space="preserve"> </w:t>
            </w:r>
            <w:r>
              <w:rPr>
                <w:rFonts w:ascii="Times New Roman UniToktom" w:hAnsi="Times New Roman UniToktom" w:cs="Times New Roman UniToktom"/>
                <w:sz w:val="28"/>
                <w:szCs w:val="28"/>
              </w:rPr>
              <w:t>856</w:t>
            </w:r>
          </w:p>
          <w:p w:rsidR="006662A1" w:rsidRPr="00512E3E" w:rsidRDefault="006662A1" w:rsidP="00E83F1E">
            <w:pPr>
              <w:jc w:val="center"/>
              <w:rPr>
                <w:rFonts w:ascii="Times New Roman UniToktom" w:hAnsi="Times New Roman UniToktom" w:cs="Times New Roman UniToktom"/>
                <w:sz w:val="28"/>
                <w:szCs w:val="28"/>
              </w:rPr>
            </w:pPr>
            <w:r>
              <w:rPr>
                <w:rFonts w:ascii="Times New Roman UniToktom" w:hAnsi="Times New Roman UniToktom" w:cs="Times New Roman UniToktom"/>
                <w:sz w:val="28"/>
                <w:szCs w:val="28"/>
              </w:rPr>
              <w:t>0</w:t>
            </w:r>
          </w:p>
        </w:tc>
        <w:tc>
          <w:tcPr>
            <w:tcW w:w="1950" w:type="dxa"/>
            <w:shd w:val="clear" w:color="auto" w:fill="E5B8B7" w:themeFill="accent2" w:themeFillTint="66"/>
          </w:tcPr>
          <w:p w:rsidR="006662A1" w:rsidRPr="00512E3E" w:rsidRDefault="006662A1" w:rsidP="00E83F1E">
            <w:pPr>
              <w:rPr>
                <w:rFonts w:ascii="Times New Roman UniToktom" w:hAnsi="Times New Roman UniToktom" w:cs="Times New Roman UniToktom"/>
                <w:sz w:val="28"/>
                <w:szCs w:val="28"/>
              </w:rPr>
            </w:pPr>
            <w:r w:rsidRPr="00671EB3">
              <w:rPr>
                <w:rFonts w:ascii="Times New Roman UniToktom" w:hAnsi="Times New Roman UniToktom" w:cs="Times New Roman UniToktom"/>
                <w:sz w:val="28"/>
                <w:szCs w:val="28"/>
              </w:rPr>
              <w:t>2</w:t>
            </w:r>
            <w:r>
              <w:rPr>
                <w:rFonts w:ascii="Times New Roman UniToktom" w:hAnsi="Times New Roman UniToktom" w:cs="Times New Roman UniToktom"/>
                <w:sz w:val="28"/>
                <w:szCs w:val="28"/>
              </w:rPr>
              <w:t>0</w:t>
            </w:r>
            <w:r w:rsidR="00733616">
              <w:rPr>
                <w:rFonts w:ascii="Times New Roman UniToktom" w:hAnsi="Times New Roman UniToktom" w:cs="Times New Roman UniToktom"/>
                <w:sz w:val="28"/>
                <w:szCs w:val="28"/>
              </w:rPr>
              <w:t xml:space="preserve"> </w:t>
            </w:r>
            <w:r>
              <w:rPr>
                <w:rFonts w:ascii="Times New Roman UniToktom" w:hAnsi="Times New Roman UniToktom" w:cs="Times New Roman UniToktom"/>
                <w:sz w:val="28"/>
                <w:szCs w:val="28"/>
              </w:rPr>
              <w:t>14</w:t>
            </w:r>
            <w:r w:rsidRPr="00671EB3">
              <w:rPr>
                <w:rFonts w:ascii="Times New Roman UniToktom" w:hAnsi="Times New Roman UniToktom" w:cs="Times New Roman UniToktom"/>
                <w:sz w:val="28"/>
                <w:szCs w:val="28"/>
              </w:rPr>
              <w:t>3</w:t>
            </w:r>
          </w:p>
        </w:tc>
      </w:tr>
      <w:tr w:rsidR="006662A1" w:rsidRPr="00512E3E" w:rsidTr="00277B4E">
        <w:tc>
          <w:tcPr>
            <w:tcW w:w="1854" w:type="dxa"/>
            <w:shd w:val="clear" w:color="auto" w:fill="D99594" w:themeFill="accent2" w:themeFillTint="99"/>
          </w:tcPr>
          <w:p w:rsidR="006662A1" w:rsidRPr="00512E3E" w:rsidRDefault="006662A1" w:rsidP="00E83F1E">
            <w:pPr>
              <w:rPr>
                <w:rFonts w:ascii="Times New Roman UniToktom" w:hAnsi="Times New Roman UniToktom" w:cs="Times New Roman UniToktom"/>
                <w:sz w:val="28"/>
                <w:szCs w:val="28"/>
              </w:rPr>
            </w:pPr>
            <w:r w:rsidRPr="00512E3E">
              <w:rPr>
                <w:rFonts w:ascii="Times New Roman UniToktom" w:hAnsi="Times New Roman UniToktom" w:cs="Times New Roman UniToktom"/>
                <w:sz w:val="28"/>
                <w:szCs w:val="28"/>
              </w:rPr>
              <w:t>на 01.01.20</w:t>
            </w:r>
            <w:r>
              <w:rPr>
                <w:rFonts w:ascii="Times New Roman UniToktom" w:hAnsi="Times New Roman UniToktom" w:cs="Times New Roman UniToktom"/>
                <w:sz w:val="28"/>
                <w:szCs w:val="28"/>
              </w:rPr>
              <w:t>24</w:t>
            </w:r>
          </w:p>
        </w:tc>
        <w:tc>
          <w:tcPr>
            <w:tcW w:w="2116" w:type="dxa"/>
            <w:shd w:val="clear" w:color="auto" w:fill="D99594" w:themeFill="accent2" w:themeFillTint="99"/>
          </w:tcPr>
          <w:p w:rsidR="006662A1" w:rsidRPr="00512E3E" w:rsidRDefault="006662A1" w:rsidP="00E83F1E">
            <w:pPr>
              <w:rPr>
                <w:rFonts w:ascii="Times New Roman UniToktom" w:hAnsi="Times New Roman UniToktom" w:cs="Times New Roman UniToktom"/>
                <w:sz w:val="28"/>
                <w:szCs w:val="28"/>
              </w:rPr>
            </w:pPr>
            <w:r w:rsidRPr="008E0BBC">
              <w:rPr>
                <w:rFonts w:ascii="Times New Roman UniToktom" w:hAnsi="Times New Roman UniToktom" w:cs="Times New Roman UniToktom"/>
                <w:sz w:val="28"/>
                <w:szCs w:val="28"/>
              </w:rPr>
              <w:t>49</w:t>
            </w:r>
            <w:r w:rsidR="00733616">
              <w:rPr>
                <w:rFonts w:ascii="Times New Roman UniToktom" w:hAnsi="Times New Roman UniToktom" w:cs="Times New Roman UniToktom"/>
                <w:sz w:val="28"/>
                <w:szCs w:val="28"/>
              </w:rPr>
              <w:t xml:space="preserve"> </w:t>
            </w:r>
            <w:r w:rsidRPr="008E0BBC">
              <w:rPr>
                <w:rFonts w:ascii="Times New Roman UniToktom" w:hAnsi="Times New Roman UniToktom" w:cs="Times New Roman UniToktom"/>
                <w:sz w:val="28"/>
                <w:szCs w:val="28"/>
              </w:rPr>
              <w:t>140</w:t>
            </w:r>
          </w:p>
        </w:tc>
        <w:tc>
          <w:tcPr>
            <w:tcW w:w="2409" w:type="dxa"/>
            <w:shd w:val="clear" w:color="auto" w:fill="D99594" w:themeFill="accent2" w:themeFillTint="99"/>
          </w:tcPr>
          <w:p w:rsidR="006662A1" w:rsidRPr="00512E3E" w:rsidRDefault="006662A1" w:rsidP="00E83F1E">
            <w:pPr>
              <w:rPr>
                <w:rFonts w:ascii="Times New Roman UniToktom" w:hAnsi="Times New Roman UniToktom" w:cs="Times New Roman UniToktom"/>
                <w:sz w:val="28"/>
                <w:szCs w:val="28"/>
              </w:rPr>
            </w:pPr>
            <w:r>
              <w:rPr>
                <w:rFonts w:ascii="Times New Roman UniToktom" w:hAnsi="Times New Roman UniToktom" w:cs="Times New Roman UniToktom"/>
                <w:sz w:val="28"/>
                <w:szCs w:val="28"/>
              </w:rPr>
              <w:t>1</w:t>
            </w:r>
            <w:r w:rsidR="00733616">
              <w:rPr>
                <w:rFonts w:ascii="Times New Roman UniToktom" w:hAnsi="Times New Roman UniToktom" w:cs="Times New Roman UniToktom"/>
                <w:sz w:val="28"/>
                <w:szCs w:val="28"/>
              </w:rPr>
              <w:t xml:space="preserve"> </w:t>
            </w:r>
            <w:r>
              <w:rPr>
                <w:rFonts w:ascii="Times New Roman UniToktom" w:hAnsi="Times New Roman UniToktom" w:cs="Times New Roman UniToktom"/>
                <w:sz w:val="28"/>
                <w:szCs w:val="28"/>
              </w:rPr>
              <w:t>005</w:t>
            </w:r>
          </w:p>
        </w:tc>
        <w:tc>
          <w:tcPr>
            <w:tcW w:w="1843" w:type="dxa"/>
            <w:shd w:val="clear" w:color="auto" w:fill="D99594" w:themeFill="accent2" w:themeFillTint="99"/>
          </w:tcPr>
          <w:p w:rsidR="006662A1" w:rsidRPr="00512E3E" w:rsidRDefault="00733616" w:rsidP="00E83F1E">
            <w:pPr>
              <w:jc w:val="center"/>
              <w:rPr>
                <w:rFonts w:ascii="Times New Roman UniToktom" w:hAnsi="Times New Roman UniToktom" w:cs="Times New Roman UniToktom"/>
                <w:sz w:val="28"/>
                <w:szCs w:val="28"/>
              </w:rPr>
            </w:pPr>
            <w:r>
              <w:rPr>
                <w:rFonts w:ascii="Times New Roman UniToktom" w:hAnsi="Times New Roman UniToktom" w:cs="Times New Roman UniToktom"/>
                <w:sz w:val="28"/>
                <w:szCs w:val="28"/>
              </w:rPr>
              <w:t xml:space="preserve">     </w:t>
            </w:r>
            <w:r w:rsidR="006662A1" w:rsidRPr="00671EB3">
              <w:rPr>
                <w:rFonts w:ascii="Times New Roman UniToktom" w:hAnsi="Times New Roman UniToktom" w:cs="Times New Roman UniToktom"/>
                <w:sz w:val="28"/>
                <w:szCs w:val="28"/>
              </w:rPr>
              <w:t>20</w:t>
            </w:r>
            <w:r>
              <w:rPr>
                <w:rFonts w:ascii="Times New Roman UniToktom" w:hAnsi="Times New Roman UniToktom" w:cs="Times New Roman UniToktom"/>
                <w:sz w:val="28"/>
                <w:szCs w:val="28"/>
              </w:rPr>
              <w:t xml:space="preserve"> </w:t>
            </w:r>
            <w:r w:rsidR="006662A1" w:rsidRPr="00671EB3">
              <w:rPr>
                <w:rFonts w:ascii="Times New Roman UniToktom" w:hAnsi="Times New Roman UniToktom" w:cs="Times New Roman UniToktom"/>
                <w:sz w:val="28"/>
                <w:szCs w:val="28"/>
              </w:rPr>
              <w:t>880</w:t>
            </w:r>
            <w:r w:rsidR="006662A1">
              <w:rPr>
                <w:rFonts w:ascii="Times New Roman UniToktom" w:hAnsi="Times New Roman UniToktom" w:cs="Times New Roman UniToktom"/>
                <w:sz w:val="28"/>
                <w:szCs w:val="28"/>
              </w:rPr>
              <w:tab/>
            </w:r>
          </w:p>
        </w:tc>
        <w:tc>
          <w:tcPr>
            <w:tcW w:w="1950" w:type="dxa"/>
            <w:shd w:val="clear" w:color="auto" w:fill="D99594" w:themeFill="accent2" w:themeFillTint="99"/>
          </w:tcPr>
          <w:p w:rsidR="006662A1" w:rsidRPr="00512E3E" w:rsidRDefault="006662A1" w:rsidP="00E83F1E">
            <w:pPr>
              <w:rPr>
                <w:rFonts w:ascii="Times New Roman UniToktom" w:hAnsi="Times New Roman UniToktom" w:cs="Times New Roman UniToktom"/>
                <w:sz w:val="28"/>
                <w:szCs w:val="28"/>
              </w:rPr>
            </w:pPr>
            <w:r w:rsidRPr="00671EB3">
              <w:rPr>
                <w:rFonts w:ascii="Times New Roman UniToktom" w:hAnsi="Times New Roman UniToktom" w:cs="Times New Roman UniToktom"/>
                <w:sz w:val="28"/>
                <w:szCs w:val="28"/>
              </w:rPr>
              <w:t>20</w:t>
            </w:r>
            <w:r w:rsidR="00733616">
              <w:rPr>
                <w:rFonts w:ascii="Times New Roman UniToktom" w:hAnsi="Times New Roman UniToktom" w:cs="Times New Roman UniToktom"/>
                <w:sz w:val="28"/>
                <w:szCs w:val="28"/>
              </w:rPr>
              <w:t xml:space="preserve"> </w:t>
            </w:r>
            <w:r w:rsidRPr="00671EB3">
              <w:rPr>
                <w:rFonts w:ascii="Times New Roman UniToktom" w:hAnsi="Times New Roman UniToktom" w:cs="Times New Roman UniToktom"/>
                <w:sz w:val="28"/>
                <w:szCs w:val="28"/>
              </w:rPr>
              <w:t>262</w:t>
            </w:r>
          </w:p>
        </w:tc>
      </w:tr>
      <w:tr w:rsidR="006662A1" w:rsidRPr="00512E3E" w:rsidTr="00277B4E">
        <w:tc>
          <w:tcPr>
            <w:tcW w:w="1854" w:type="dxa"/>
            <w:shd w:val="clear" w:color="auto" w:fill="D99594" w:themeFill="accent2" w:themeFillTint="99"/>
          </w:tcPr>
          <w:p w:rsidR="006662A1" w:rsidRPr="00512E3E" w:rsidRDefault="006662A1" w:rsidP="00E83F1E">
            <w:pPr>
              <w:rPr>
                <w:rFonts w:ascii="Times New Roman UniToktom" w:hAnsi="Times New Roman UniToktom" w:cs="Times New Roman UniToktom"/>
                <w:sz w:val="28"/>
                <w:szCs w:val="28"/>
              </w:rPr>
            </w:pPr>
            <w:r w:rsidRPr="00512E3E">
              <w:rPr>
                <w:rFonts w:ascii="Times New Roman UniToktom" w:hAnsi="Times New Roman UniToktom" w:cs="Times New Roman UniToktom"/>
                <w:sz w:val="28"/>
                <w:szCs w:val="28"/>
              </w:rPr>
              <w:t>на 01.01.20</w:t>
            </w:r>
            <w:r>
              <w:rPr>
                <w:rFonts w:ascii="Times New Roman UniToktom" w:hAnsi="Times New Roman UniToktom" w:cs="Times New Roman UniToktom"/>
                <w:sz w:val="28"/>
                <w:szCs w:val="28"/>
              </w:rPr>
              <w:t>25</w:t>
            </w:r>
          </w:p>
        </w:tc>
        <w:tc>
          <w:tcPr>
            <w:tcW w:w="2116" w:type="dxa"/>
            <w:shd w:val="clear" w:color="auto" w:fill="D99594" w:themeFill="accent2" w:themeFillTint="99"/>
          </w:tcPr>
          <w:p w:rsidR="006662A1" w:rsidRPr="00512E3E" w:rsidRDefault="00973F9E" w:rsidP="00E83F1E">
            <w:pPr>
              <w:rPr>
                <w:rFonts w:ascii="Times New Roman UniToktom" w:hAnsi="Times New Roman UniToktom" w:cs="Times New Roman UniToktom"/>
                <w:sz w:val="28"/>
                <w:szCs w:val="28"/>
              </w:rPr>
            </w:pPr>
            <w:r w:rsidRPr="00973F9E">
              <w:rPr>
                <w:rFonts w:ascii="Times New Roman UniToktom" w:hAnsi="Times New Roman UniToktom" w:cs="Times New Roman UniToktom"/>
                <w:sz w:val="28"/>
                <w:szCs w:val="28"/>
              </w:rPr>
              <w:t>28 942</w:t>
            </w:r>
          </w:p>
        </w:tc>
        <w:tc>
          <w:tcPr>
            <w:tcW w:w="2409" w:type="dxa"/>
            <w:shd w:val="clear" w:color="auto" w:fill="D99594" w:themeFill="accent2" w:themeFillTint="99"/>
          </w:tcPr>
          <w:p w:rsidR="006662A1" w:rsidRPr="00512E3E" w:rsidRDefault="006662A1" w:rsidP="00E83F1E">
            <w:pPr>
              <w:rPr>
                <w:rFonts w:ascii="Times New Roman UniToktom" w:hAnsi="Times New Roman UniToktom" w:cs="Times New Roman UniToktom"/>
                <w:sz w:val="28"/>
                <w:szCs w:val="28"/>
              </w:rPr>
            </w:pPr>
            <w:r w:rsidRPr="00B3006E">
              <w:rPr>
                <w:rFonts w:ascii="Times New Roman UniToktom" w:hAnsi="Times New Roman UniToktom" w:cs="Times New Roman UniToktom"/>
                <w:sz w:val="28"/>
                <w:szCs w:val="28"/>
              </w:rPr>
              <w:t>673</w:t>
            </w:r>
          </w:p>
        </w:tc>
        <w:tc>
          <w:tcPr>
            <w:tcW w:w="1843" w:type="dxa"/>
            <w:shd w:val="clear" w:color="auto" w:fill="D99594" w:themeFill="accent2" w:themeFillTint="99"/>
          </w:tcPr>
          <w:p w:rsidR="006662A1" w:rsidRPr="00512E3E" w:rsidRDefault="006662A1" w:rsidP="00E83F1E">
            <w:pPr>
              <w:jc w:val="center"/>
              <w:rPr>
                <w:rFonts w:ascii="Times New Roman UniToktom" w:hAnsi="Times New Roman UniToktom" w:cs="Times New Roman UniToktom"/>
                <w:sz w:val="28"/>
                <w:szCs w:val="28"/>
              </w:rPr>
            </w:pPr>
            <w:r w:rsidRPr="00671EB3">
              <w:rPr>
                <w:rFonts w:ascii="Times New Roman UniToktom" w:hAnsi="Times New Roman UniToktom" w:cs="Times New Roman UniToktom"/>
                <w:sz w:val="28"/>
                <w:szCs w:val="28"/>
              </w:rPr>
              <w:t>16</w:t>
            </w:r>
            <w:r w:rsidR="00733616">
              <w:rPr>
                <w:rFonts w:ascii="Times New Roman UniToktom" w:hAnsi="Times New Roman UniToktom" w:cs="Times New Roman UniToktom"/>
                <w:sz w:val="28"/>
                <w:szCs w:val="28"/>
              </w:rPr>
              <w:t xml:space="preserve"> </w:t>
            </w:r>
            <w:r w:rsidRPr="00671EB3">
              <w:rPr>
                <w:rFonts w:ascii="Times New Roman UniToktom" w:hAnsi="Times New Roman UniToktom" w:cs="Times New Roman UniToktom"/>
                <w:sz w:val="28"/>
                <w:szCs w:val="28"/>
              </w:rPr>
              <w:t>680</w:t>
            </w:r>
          </w:p>
        </w:tc>
        <w:tc>
          <w:tcPr>
            <w:tcW w:w="1950" w:type="dxa"/>
            <w:shd w:val="clear" w:color="auto" w:fill="D99594" w:themeFill="accent2" w:themeFillTint="99"/>
          </w:tcPr>
          <w:p w:rsidR="006662A1" w:rsidRPr="00512E3E" w:rsidRDefault="006662A1" w:rsidP="00E83F1E">
            <w:pPr>
              <w:rPr>
                <w:rFonts w:ascii="Times New Roman UniToktom" w:hAnsi="Times New Roman UniToktom" w:cs="Times New Roman UniToktom"/>
                <w:sz w:val="28"/>
                <w:szCs w:val="28"/>
              </w:rPr>
            </w:pPr>
            <w:r w:rsidRPr="00671EB3">
              <w:rPr>
                <w:rFonts w:ascii="Times New Roman UniToktom" w:hAnsi="Times New Roman UniToktom" w:cs="Times New Roman UniToktom"/>
                <w:sz w:val="28"/>
                <w:szCs w:val="28"/>
              </w:rPr>
              <w:t>9</w:t>
            </w:r>
            <w:r w:rsidR="00733616">
              <w:rPr>
                <w:rFonts w:ascii="Times New Roman UniToktom" w:hAnsi="Times New Roman UniToktom" w:cs="Times New Roman UniToktom"/>
                <w:sz w:val="28"/>
                <w:szCs w:val="28"/>
              </w:rPr>
              <w:t xml:space="preserve"> </w:t>
            </w:r>
            <w:r w:rsidRPr="00671EB3">
              <w:rPr>
                <w:rFonts w:ascii="Times New Roman UniToktom" w:hAnsi="Times New Roman UniToktom" w:cs="Times New Roman UniToktom"/>
                <w:sz w:val="28"/>
                <w:szCs w:val="28"/>
              </w:rPr>
              <w:t>386</w:t>
            </w:r>
          </w:p>
        </w:tc>
      </w:tr>
    </w:tbl>
    <w:p w:rsidR="006662A1" w:rsidRDefault="006662A1" w:rsidP="0066484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77B4E" w:rsidRPr="005D7347" w:rsidRDefault="00960A19" w:rsidP="00277B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Динамика </w:t>
      </w:r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снижения численности членов профсоюза</w:t>
      </w:r>
      <w:r w:rsidR="003B3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</w:t>
      </w:r>
      <w:r w:rsidR="003B3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союзного </w:t>
      </w:r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членства </w:t>
      </w:r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обусловлен</w:t>
      </w:r>
      <w:r w:rsidR="00EB1B9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95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проведенной </w:t>
      </w:r>
      <w:r w:rsidR="00595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95B7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9F44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95B7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595B7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95B7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5B7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95B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95B7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spellEnd"/>
      <w:r w:rsidR="00595B7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="00595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оптимизацией и  реорганизацией</w:t>
      </w:r>
      <w:r w:rsidR="0088751C" w:rsidRPr="0088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8751C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Кабинете министров </w:t>
      </w:r>
      <w:proofErr w:type="gramStart"/>
      <w:r w:rsidR="0088751C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proofErr w:type="gramEnd"/>
      <w:r w:rsidR="0088751C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C3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слияния </w:t>
      </w:r>
      <w:r w:rsidR="00595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Аппарата </w:t>
      </w:r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Президента КР</w:t>
      </w:r>
      <w:r w:rsidR="005C3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595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Аппарата Правительства КР в единое структурное </w:t>
      </w:r>
      <w:r w:rsidR="005C387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95B7E">
        <w:rPr>
          <w:rFonts w:ascii="Times New Roman" w:eastAsia="Times New Roman" w:hAnsi="Times New Roman" w:cs="Times New Roman"/>
          <w:sz w:val="28"/>
          <w:szCs w:val="28"/>
          <w:lang w:eastAsia="ru-RU"/>
        </w:rPr>
        <w:t>одразделение</w:t>
      </w:r>
      <w:r w:rsidR="005C387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95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Аппарате </w:t>
      </w:r>
      <w:proofErr w:type="spellStart"/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Жогорку</w:t>
      </w:r>
      <w:proofErr w:type="spellEnd"/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Кенеша</w:t>
      </w:r>
      <w:proofErr w:type="spellEnd"/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КР,  министерствах,  ведомствах,  соответствующих государственных и муниципальных учреждениях согласно Указа Президента КР от 2 декабря 2021 года № 541 "</w:t>
      </w:r>
      <w:r w:rsidR="00277B4E" w:rsidRPr="003B30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мерах по оптимизации расходов республиканского бюджета, повышению эффективности использования бюджетных средств государственными органами и органами местного самоуправления"</w:t>
      </w:r>
      <w:r w:rsidR="005D73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595B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реформированием </w:t>
      </w:r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соответствующих государственных органов согласно постановления Кабинета министров  </w:t>
      </w:r>
      <w:proofErr w:type="gramStart"/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proofErr w:type="gramEnd"/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 февраля 2021 г. </w:t>
      </w:r>
      <w:r w:rsidR="00277B4E" w:rsidRPr="005D73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«Об организационных мерах в связи с утверждением новой структуры Правительства КР  и реформой исполнительной власти КР». </w:t>
      </w:r>
    </w:p>
    <w:p w:rsidR="00EB1B93" w:rsidRDefault="00277B4E" w:rsidP="00EB1B93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Сокращение численности членов профсоюза в разрезе районов </w:t>
      </w:r>
      <w:r w:rsidR="00595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обусловлено </w:t>
      </w:r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сокращением штат</w:t>
      </w:r>
      <w:r w:rsidR="00595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ной </w:t>
      </w:r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численности</w:t>
      </w:r>
      <w:r w:rsidR="00595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айыл</w:t>
      </w:r>
      <w:proofErr w:type="spellEnd"/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өкмөтү</w:t>
      </w:r>
      <w:proofErr w:type="spellEnd"/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в  результате проводимой административно-территориальной реформы в регионах Кыргызской Республики,  осуществляемой в рамках </w:t>
      </w:r>
      <w:r w:rsidRPr="005D73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«Национальной программы развития </w:t>
      </w:r>
      <w:proofErr w:type="gramStart"/>
      <w:r w:rsidRPr="005D73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</w:t>
      </w:r>
      <w:proofErr w:type="gramEnd"/>
      <w:r w:rsidRPr="005D73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 2026 года»,</w:t>
      </w:r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утвержденной Указом Президента Кыргызской Республики от 12 октября 2021 года.</w:t>
      </w:r>
    </w:p>
    <w:p w:rsidR="005A2CD2" w:rsidRDefault="00EB1B93" w:rsidP="00EB1B93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B58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Справочно:</w:t>
      </w:r>
      <w:r w:rsidR="003B30FF" w:rsidRPr="00EB1B93"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  <w:t xml:space="preserve"> </w:t>
      </w:r>
      <w:r w:rsidRPr="00EB1B93">
        <w:rPr>
          <w:rFonts w:ascii="Times New Roman" w:hAnsi="Times New Roman" w:cs="Times New Roman"/>
          <w:sz w:val="28"/>
          <w:szCs w:val="28"/>
        </w:rPr>
        <w:t>В результате  проведен</w:t>
      </w:r>
      <w:r w:rsidR="00B33B87">
        <w:rPr>
          <w:rFonts w:ascii="Times New Roman" w:hAnsi="Times New Roman" w:cs="Times New Roman"/>
          <w:sz w:val="28"/>
          <w:szCs w:val="28"/>
        </w:rPr>
        <w:t>ной</w:t>
      </w:r>
      <w:r w:rsidRPr="00EB1B93">
        <w:rPr>
          <w:rFonts w:ascii="Times New Roman" w:hAnsi="Times New Roman" w:cs="Times New Roman"/>
          <w:sz w:val="28"/>
          <w:szCs w:val="28"/>
        </w:rPr>
        <w:t xml:space="preserve"> административно-территориальной реформы органов МСУ в 2024г., </w:t>
      </w:r>
      <w:r w:rsidRPr="00EB1B93">
        <w:rPr>
          <w:rFonts w:ascii="Times New Roman" w:hAnsi="Times New Roman" w:cs="Times New Roman"/>
          <w:color w:val="333333"/>
          <w:sz w:val="28"/>
          <w:szCs w:val="28"/>
        </w:rPr>
        <w:t xml:space="preserve">из 452 </w:t>
      </w:r>
      <w:proofErr w:type="spellStart"/>
      <w:r w:rsidR="005A2CD2" w:rsidRPr="005A2CD2">
        <w:rPr>
          <w:rFonts w:ascii="Times New Roman" w:hAnsi="Times New Roman" w:cs="Times New Roman"/>
          <w:color w:val="333333"/>
          <w:sz w:val="28"/>
          <w:szCs w:val="28"/>
        </w:rPr>
        <w:t>айыл</w:t>
      </w:r>
      <w:proofErr w:type="spellEnd"/>
      <w:r w:rsidR="005A2CD2" w:rsidRPr="005A2CD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5A2CD2" w:rsidRPr="005A2CD2">
        <w:rPr>
          <w:rFonts w:ascii="Times New Roman" w:hAnsi="Times New Roman" w:cs="Times New Roman"/>
          <w:color w:val="333333"/>
          <w:sz w:val="28"/>
          <w:szCs w:val="28"/>
        </w:rPr>
        <w:t>өкмөтү</w:t>
      </w:r>
      <w:proofErr w:type="spellEnd"/>
      <w:r w:rsidR="005A2CD2" w:rsidRPr="005A2CD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EB1B93">
        <w:rPr>
          <w:rFonts w:ascii="Times New Roman" w:hAnsi="Times New Roman" w:cs="Times New Roman"/>
          <w:color w:val="333333"/>
          <w:sz w:val="28"/>
          <w:szCs w:val="28"/>
        </w:rPr>
        <w:t>с численностью 8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EB1B93">
        <w:rPr>
          <w:rFonts w:ascii="Times New Roman" w:hAnsi="Times New Roman" w:cs="Times New Roman"/>
          <w:color w:val="333333"/>
          <w:sz w:val="28"/>
          <w:szCs w:val="28"/>
        </w:rPr>
        <w:t xml:space="preserve">696 человек по республике,   </w:t>
      </w:r>
      <w:r w:rsidRPr="002A546F">
        <w:rPr>
          <w:rFonts w:ascii="Times New Roman" w:hAnsi="Times New Roman" w:cs="Times New Roman"/>
          <w:color w:val="333333"/>
          <w:sz w:val="28"/>
          <w:szCs w:val="28"/>
        </w:rPr>
        <w:t>осталось  23</w:t>
      </w:r>
      <w:r w:rsidR="00E750D0" w:rsidRPr="002A546F">
        <w:rPr>
          <w:rFonts w:ascii="Times New Roman" w:hAnsi="Times New Roman" w:cs="Times New Roman"/>
          <w:color w:val="333333"/>
          <w:sz w:val="28"/>
          <w:szCs w:val="28"/>
        </w:rPr>
        <w:t>1</w:t>
      </w:r>
      <w:r w:rsidRPr="002A546F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5A2CD2" w:rsidRPr="005A2CD2">
        <w:rPr>
          <w:rFonts w:ascii="Times New Roman" w:hAnsi="Times New Roman" w:cs="Times New Roman"/>
          <w:color w:val="333333"/>
          <w:sz w:val="28"/>
          <w:szCs w:val="28"/>
        </w:rPr>
        <w:t>айыл</w:t>
      </w:r>
      <w:proofErr w:type="spellEnd"/>
      <w:r w:rsidR="005A2CD2" w:rsidRPr="005A2CD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5A2CD2" w:rsidRPr="005A2CD2">
        <w:rPr>
          <w:rFonts w:ascii="Times New Roman" w:hAnsi="Times New Roman" w:cs="Times New Roman"/>
          <w:color w:val="333333"/>
          <w:sz w:val="28"/>
          <w:szCs w:val="28"/>
        </w:rPr>
        <w:t>өкмөтү</w:t>
      </w:r>
      <w:proofErr w:type="spellEnd"/>
      <w:proofErr w:type="gramStart"/>
      <w:r w:rsidR="005A2CD2" w:rsidRPr="005A2CD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5A2CD2">
        <w:rPr>
          <w:rFonts w:ascii="Times New Roman" w:hAnsi="Times New Roman" w:cs="Times New Roman"/>
          <w:color w:val="333333"/>
          <w:sz w:val="28"/>
          <w:szCs w:val="28"/>
        </w:rPr>
        <w:t>.</w:t>
      </w:r>
      <w:proofErr w:type="gramEnd"/>
    </w:p>
    <w:p w:rsidR="00EB1B93" w:rsidRPr="00EB1B93" w:rsidRDefault="00EB1B93" w:rsidP="00EB1B93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B1B93">
        <w:rPr>
          <w:rFonts w:ascii="Times New Roman" w:hAnsi="Times New Roman" w:cs="Times New Roman"/>
          <w:color w:val="333333"/>
          <w:sz w:val="28"/>
          <w:szCs w:val="28"/>
        </w:rPr>
        <w:t xml:space="preserve">До проведения АТР из 452 </w:t>
      </w:r>
      <w:proofErr w:type="spellStart"/>
      <w:r w:rsidR="005A2CD2" w:rsidRPr="005A2CD2">
        <w:rPr>
          <w:rFonts w:ascii="Times New Roman" w:hAnsi="Times New Roman" w:cs="Times New Roman"/>
          <w:color w:val="333333"/>
          <w:sz w:val="28"/>
          <w:szCs w:val="28"/>
        </w:rPr>
        <w:t>айыл</w:t>
      </w:r>
      <w:proofErr w:type="spellEnd"/>
      <w:r w:rsidR="005A2CD2" w:rsidRPr="005A2CD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5A2CD2" w:rsidRPr="005A2CD2">
        <w:rPr>
          <w:rFonts w:ascii="Times New Roman" w:hAnsi="Times New Roman" w:cs="Times New Roman"/>
          <w:color w:val="333333"/>
          <w:sz w:val="28"/>
          <w:szCs w:val="28"/>
        </w:rPr>
        <w:t>өкмөтү</w:t>
      </w:r>
      <w:proofErr w:type="spellEnd"/>
      <w:r w:rsidR="005A2CD2" w:rsidRPr="005A2CD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EB1B93">
        <w:rPr>
          <w:rFonts w:ascii="Times New Roman" w:hAnsi="Times New Roman" w:cs="Times New Roman"/>
          <w:color w:val="333333"/>
          <w:sz w:val="28"/>
          <w:szCs w:val="28"/>
        </w:rPr>
        <w:t xml:space="preserve">– </w:t>
      </w:r>
      <w:proofErr w:type="gramStart"/>
      <w:r w:rsidRPr="00EB1B93">
        <w:rPr>
          <w:rFonts w:ascii="Times New Roman" w:hAnsi="Times New Roman" w:cs="Times New Roman"/>
          <w:color w:val="333333"/>
          <w:sz w:val="28"/>
          <w:szCs w:val="28"/>
        </w:rPr>
        <w:t>366</w:t>
      </w:r>
      <w:proofErr w:type="gramEnd"/>
      <w:r w:rsidRPr="00EB1B9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4B106C">
        <w:rPr>
          <w:rFonts w:ascii="Times New Roman" w:hAnsi="Times New Roman" w:cs="Times New Roman"/>
          <w:color w:val="333333"/>
          <w:sz w:val="28"/>
          <w:szCs w:val="28"/>
        </w:rPr>
        <w:t xml:space="preserve">а/о </w:t>
      </w:r>
      <w:r w:rsidRPr="00EB1B93">
        <w:rPr>
          <w:rFonts w:ascii="Times New Roman" w:hAnsi="Times New Roman" w:cs="Times New Roman"/>
          <w:color w:val="333333"/>
          <w:sz w:val="28"/>
          <w:szCs w:val="28"/>
        </w:rPr>
        <w:t>или 81.0%  находились в составе нашей отрасли,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EB1B93">
        <w:rPr>
          <w:rFonts w:ascii="Times New Roman" w:hAnsi="Times New Roman" w:cs="Times New Roman"/>
          <w:color w:val="333333"/>
          <w:sz w:val="28"/>
          <w:szCs w:val="28"/>
        </w:rPr>
        <w:t xml:space="preserve">из </w:t>
      </w:r>
      <w:r w:rsidR="004B106C">
        <w:rPr>
          <w:rFonts w:ascii="Times New Roman" w:hAnsi="Times New Roman" w:cs="Times New Roman"/>
          <w:color w:val="333333"/>
          <w:sz w:val="28"/>
          <w:szCs w:val="28"/>
        </w:rPr>
        <w:t xml:space="preserve">оставшихся </w:t>
      </w:r>
      <w:r w:rsidRPr="00EB1B93">
        <w:rPr>
          <w:rFonts w:ascii="Times New Roman" w:hAnsi="Times New Roman" w:cs="Times New Roman"/>
          <w:color w:val="333333"/>
          <w:sz w:val="28"/>
          <w:szCs w:val="28"/>
        </w:rPr>
        <w:t>23</w:t>
      </w:r>
      <w:r w:rsidR="00864691">
        <w:rPr>
          <w:rFonts w:ascii="Times New Roman" w:hAnsi="Times New Roman" w:cs="Times New Roman"/>
          <w:color w:val="333333"/>
          <w:sz w:val="28"/>
          <w:szCs w:val="28"/>
        </w:rPr>
        <w:t>1</w:t>
      </w:r>
      <w:r w:rsidRPr="00EB1B9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5A2CD2" w:rsidRPr="005A2CD2">
        <w:rPr>
          <w:rFonts w:ascii="Times New Roman" w:hAnsi="Times New Roman" w:cs="Times New Roman"/>
          <w:color w:val="333333"/>
          <w:sz w:val="28"/>
          <w:szCs w:val="28"/>
        </w:rPr>
        <w:t>айыл</w:t>
      </w:r>
      <w:proofErr w:type="spellEnd"/>
      <w:r w:rsidR="005A2CD2" w:rsidRPr="005A2CD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5A2CD2" w:rsidRPr="005A2CD2">
        <w:rPr>
          <w:rFonts w:ascii="Times New Roman" w:hAnsi="Times New Roman" w:cs="Times New Roman"/>
          <w:color w:val="333333"/>
          <w:sz w:val="28"/>
          <w:szCs w:val="28"/>
        </w:rPr>
        <w:t>өкмөтү</w:t>
      </w:r>
      <w:proofErr w:type="spellEnd"/>
      <w:r w:rsidR="005A2CD2" w:rsidRPr="005A2CD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EB1B93">
        <w:rPr>
          <w:rFonts w:ascii="Times New Roman" w:hAnsi="Times New Roman" w:cs="Times New Roman"/>
          <w:color w:val="333333"/>
          <w:sz w:val="28"/>
          <w:szCs w:val="28"/>
        </w:rPr>
        <w:t>– 182</w:t>
      </w:r>
      <w:r w:rsidR="004B106C">
        <w:rPr>
          <w:rFonts w:ascii="Times New Roman" w:hAnsi="Times New Roman" w:cs="Times New Roman"/>
          <w:color w:val="333333"/>
          <w:sz w:val="28"/>
          <w:szCs w:val="28"/>
        </w:rPr>
        <w:t xml:space="preserve"> а/о</w:t>
      </w:r>
      <w:r w:rsidRPr="00EB1B93">
        <w:rPr>
          <w:rFonts w:ascii="Times New Roman" w:hAnsi="Times New Roman" w:cs="Times New Roman"/>
          <w:color w:val="333333"/>
          <w:sz w:val="28"/>
          <w:szCs w:val="28"/>
        </w:rPr>
        <w:t xml:space="preserve"> или 7</w:t>
      </w:r>
      <w:r w:rsidR="00864691">
        <w:rPr>
          <w:rFonts w:ascii="Times New Roman" w:hAnsi="Times New Roman" w:cs="Times New Roman"/>
          <w:color w:val="333333"/>
          <w:sz w:val="28"/>
          <w:szCs w:val="28"/>
        </w:rPr>
        <w:t>8</w:t>
      </w:r>
      <w:r w:rsidRPr="00EB1B93">
        <w:rPr>
          <w:rFonts w:ascii="Times New Roman" w:hAnsi="Times New Roman" w:cs="Times New Roman"/>
          <w:color w:val="333333"/>
          <w:sz w:val="28"/>
          <w:szCs w:val="28"/>
        </w:rPr>
        <w:t xml:space="preserve"> % находятся</w:t>
      </w:r>
      <w:r w:rsidR="004B106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EB1B93">
        <w:rPr>
          <w:rFonts w:ascii="Times New Roman" w:hAnsi="Times New Roman" w:cs="Times New Roman"/>
          <w:color w:val="333333"/>
          <w:sz w:val="28"/>
          <w:szCs w:val="28"/>
        </w:rPr>
        <w:t xml:space="preserve">на </w:t>
      </w:r>
      <w:proofErr w:type="spellStart"/>
      <w:r w:rsidRPr="00EB1B93">
        <w:rPr>
          <w:rFonts w:ascii="Times New Roman" w:hAnsi="Times New Roman" w:cs="Times New Roman"/>
          <w:color w:val="333333"/>
          <w:sz w:val="28"/>
          <w:szCs w:val="28"/>
        </w:rPr>
        <w:t>профобслуживании</w:t>
      </w:r>
      <w:proofErr w:type="spellEnd"/>
      <w:r w:rsidR="004B106C">
        <w:rPr>
          <w:rFonts w:ascii="Times New Roman" w:hAnsi="Times New Roman" w:cs="Times New Roman"/>
          <w:color w:val="333333"/>
          <w:sz w:val="28"/>
          <w:szCs w:val="28"/>
        </w:rPr>
        <w:t xml:space="preserve"> профсоюза госучреждений</w:t>
      </w:r>
      <w:r w:rsidRPr="00EB1B93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3B30FF" w:rsidRDefault="003B30FF" w:rsidP="003B30FF">
      <w:pPr>
        <w:pStyle w:val="a3"/>
        <w:pBdr>
          <w:bottom w:val="single" w:sz="4" w:space="31" w:color="FFFFFF"/>
        </w:pBdr>
        <w:tabs>
          <w:tab w:val="left" w:pos="-5387"/>
        </w:tabs>
        <w:spacing w:after="0"/>
        <w:ind w:left="0" w:firstLine="720"/>
        <w:contextualSpacing w:val="0"/>
        <w:jc w:val="both"/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</w:pPr>
    </w:p>
    <w:p w:rsidR="006F4179" w:rsidRPr="00A61C81" w:rsidRDefault="003B30FF" w:rsidP="006F4179">
      <w:pPr>
        <w:pStyle w:val="a3"/>
        <w:pBdr>
          <w:bottom w:val="single" w:sz="4" w:space="31" w:color="FFFFFF"/>
        </w:pBdr>
        <w:tabs>
          <w:tab w:val="left" w:pos="-5387"/>
        </w:tabs>
        <w:spacing w:after="0" w:line="240" w:lineRule="auto"/>
        <w:ind w:left="0" w:firstLine="720"/>
        <w:contextualSpacing w:val="0"/>
        <w:jc w:val="both"/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</w:pPr>
      <w:r w:rsidRPr="00A61C81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lastRenderedPageBreak/>
        <w:t>В профсоюзных организациях Мэрии города Бишкек, Государственной налоговой службы при Министерстве финансов Кыргызской Республики, аппарата полномочного представителя Президента Кыргызской Республики в Чуйской области сложилась крайне сложная ситуация по нарушению прав работников на право свободы объединения в профессиональный союз, путём отрыва первичных профсоюзных организаций от действующего отраслевого профсоюза.</w:t>
      </w:r>
      <w:r w:rsidR="006F4179" w:rsidRPr="00A61C81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 xml:space="preserve"> </w:t>
      </w:r>
    </w:p>
    <w:p w:rsidR="006F4179" w:rsidRPr="00A61C81" w:rsidRDefault="003B30FF" w:rsidP="006F4179">
      <w:pPr>
        <w:pStyle w:val="a3"/>
        <w:pBdr>
          <w:bottom w:val="single" w:sz="4" w:space="31" w:color="FFFFFF"/>
        </w:pBdr>
        <w:tabs>
          <w:tab w:val="left" w:pos="-5387"/>
        </w:tabs>
        <w:spacing w:after="0" w:line="240" w:lineRule="auto"/>
        <w:ind w:left="0" w:firstLine="720"/>
        <w:contextualSpacing w:val="0"/>
        <w:jc w:val="both"/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</w:pPr>
      <w:r w:rsidRPr="003B30FF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 xml:space="preserve">Считаем действия руководителей вышеуказанных учреждений недопустимым вмешательством в деятельность профсоюзов, что противоречит ст. 4, 24 Закона Кыргызской Республики «О профессиональных союзах»,  согласно которого </w:t>
      </w:r>
      <w:r w:rsidRPr="003B30FF">
        <w:rPr>
          <w:rFonts w:ascii="Courier New" w:eastAsia="Times New Roman" w:hAnsi="Courier New" w:cs="Courier New"/>
          <w:sz w:val="20"/>
          <w:szCs w:val="20"/>
          <w:lang w:eastAsia="ru-RU" w:bidi="ru-RU"/>
        </w:rPr>
        <w:t xml:space="preserve"> </w:t>
      </w:r>
      <w:r w:rsidRPr="003B30FF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>профсоюзы независимы в своей деятельности и подчиняются только законодательству Кыргызской Республики.</w:t>
      </w:r>
    </w:p>
    <w:p w:rsidR="005D7347" w:rsidRPr="00A61C81" w:rsidRDefault="003B30FF" w:rsidP="006F4179">
      <w:pPr>
        <w:pStyle w:val="a3"/>
        <w:pBdr>
          <w:bottom w:val="single" w:sz="4" w:space="31" w:color="FFFFFF"/>
        </w:pBdr>
        <w:tabs>
          <w:tab w:val="left" w:pos="-5387"/>
        </w:tabs>
        <w:spacing w:after="0" w:line="240" w:lineRule="auto"/>
        <w:ind w:left="0" w:firstLine="720"/>
        <w:contextualSpacing w:val="0"/>
        <w:jc w:val="both"/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</w:pPr>
      <w:r w:rsidRPr="003B30FF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>Они не подотчетны и не подконтрольны органам государственной власти, работодателям, политическим партиям и другим общественным объединениям. Запрещается всякое вмешательство, способное ограничить права профсоюзов или воспрепятствовать осуществлению их уставной деятельности.</w:t>
      </w:r>
    </w:p>
    <w:p w:rsidR="005D7347" w:rsidRPr="00A61C81" w:rsidRDefault="003B30FF" w:rsidP="005D7347">
      <w:pPr>
        <w:pStyle w:val="a3"/>
        <w:pBdr>
          <w:bottom w:val="single" w:sz="4" w:space="31" w:color="FFFFFF"/>
        </w:pBdr>
        <w:tabs>
          <w:tab w:val="left" w:pos="-5387"/>
        </w:tabs>
        <w:spacing w:after="0" w:line="240" w:lineRule="auto"/>
        <w:ind w:left="0" w:firstLine="720"/>
        <w:contextualSpacing w:val="0"/>
        <w:jc w:val="both"/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</w:pPr>
      <w:r w:rsidRPr="003B30FF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>Статья 7 вышеуказанного Закона устанавливает, что Центральные и Республиканские Комитеты профсоюзов, их первичные профсоюзные организации и представительные органы функционируют по Уставам республиканских отраслевых объединений профсоюзов. Взаимоотношения профсоюзов  с государственными органами и работодателями строятся на основе равноправного сотрудничества и социального партнерства.</w:t>
      </w:r>
    </w:p>
    <w:p w:rsidR="003B30FF" w:rsidRPr="003B30FF" w:rsidRDefault="003B30FF" w:rsidP="00AD3A0B">
      <w:pPr>
        <w:pStyle w:val="a3"/>
        <w:pBdr>
          <w:bottom w:val="single" w:sz="4" w:space="31" w:color="FFFFFF"/>
        </w:pBdr>
        <w:tabs>
          <w:tab w:val="left" w:pos="-5387"/>
        </w:tabs>
        <w:spacing w:after="0" w:line="240" w:lineRule="auto"/>
        <w:ind w:left="0" w:firstLine="720"/>
        <w:contextualSpacing w:val="0"/>
        <w:jc w:val="both"/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</w:pPr>
      <w:r w:rsidRPr="003B30FF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>Также в соответствии с Конвенциями Международной организации труда (МОТ) №№ 87,98,144, ратифицированными Кыргызской Республикой, вмешательство государственных органов в работу профсоюзов запрещено.</w:t>
      </w:r>
    </w:p>
    <w:p w:rsidR="003B30FF" w:rsidRPr="003B30FF" w:rsidRDefault="003B30FF" w:rsidP="003B30FF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Arial Unicode MS"/>
          <w:sz w:val="28"/>
          <w:szCs w:val="28"/>
          <w:lang w:eastAsia="ru-RU" w:bidi="ru-RU"/>
        </w:rPr>
      </w:pPr>
      <w:r w:rsidRPr="003B30FF">
        <w:rPr>
          <w:rFonts w:ascii="Times New Roman" w:eastAsia="Arial Unicode MS" w:hAnsi="Times New Roman" w:cs="Arial Unicode MS"/>
          <w:sz w:val="28"/>
          <w:szCs w:val="28"/>
          <w:lang w:eastAsia="ru-RU" w:bidi="ru-RU"/>
        </w:rPr>
        <w:t>Кыргызская Республика (Кыргызстан) - это суверенное, демократическое, унитарное, правовое, светское и социальное государство.</w:t>
      </w:r>
    </w:p>
    <w:p w:rsidR="005D7347" w:rsidRPr="00A61C81" w:rsidRDefault="003B30FF" w:rsidP="005D7347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Arial Unicode MS"/>
          <w:sz w:val="28"/>
          <w:szCs w:val="28"/>
          <w:lang w:eastAsia="ru-RU" w:bidi="ru-RU"/>
        </w:rPr>
      </w:pPr>
      <w:r w:rsidRPr="003B30FF">
        <w:rPr>
          <w:rFonts w:ascii="Times New Roman" w:eastAsia="Arial Unicode MS" w:hAnsi="Times New Roman" w:cs="Arial Unicode MS"/>
          <w:sz w:val="28"/>
          <w:szCs w:val="28"/>
          <w:lang w:eastAsia="ru-RU" w:bidi="ru-RU"/>
        </w:rPr>
        <w:t xml:space="preserve">Государственная власть основывается, в том числе, на принципах верховенства власти народа, </w:t>
      </w:r>
      <w:proofErr w:type="gramStart"/>
      <w:r w:rsidRPr="003B30FF">
        <w:rPr>
          <w:rFonts w:ascii="Times New Roman" w:eastAsia="Arial Unicode MS" w:hAnsi="Times New Roman" w:cs="Arial Unicode MS"/>
          <w:sz w:val="28"/>
          <w:szCs w:val="28"/>
          <w:lang w:eastAsia="ru-RU" w:bidi="ru-RU"/>
        </w:rPr>
        <w:t>представляемое</w:t>
      </w:r>
      <w:proofErr w:type="gramEnd"/>
      <w:r w:rsidRPr="003B30FF">
        <w:rPr>
          <w:rFonts w:ascii="Times New Roman" w:eastAsia="Arial Unicode MS" w:hAnsi="Times New Roman" w:cs="Arial Unicode MS"/>
          <w:sz w:val="28"/>
          <w:szCs w:val="28"/>
          <w:lang w:eastAsia="ru-RU" w:bidi="ru-RU"/>
        </w:rPr>
        <w:t xml:space="preserve"> и обеспечиваемое всенародно избираемыми Президентом и </w:t>
      </w:r>
      <w:proofErr w:type="spellStart"/>
      <w:r w:rsidRPr="003B30FF">
        <w:rPr>
          <w:rFonts w:ascii="Times New Roman" w:eastAsia="Arial Unicode MS" w:hAnsi="Times New Roman" w:cs="Arial Unicode MS"/>
          <w:sz w:val="28"/>
          <w:szCs w:val="28"/>
          <w:lang w:eastAsia="ru-RU" w:bidi="ru-RU"/>
        </w:rPr>
        <w:t>Жогорку</w:t>
      </w:r>
      <w:proofErr w:type="spellEnd"/>
      <w:r w:rsidRPr="003B30FF">
        <w:rPr>
          <w:rFonts w:ascii="Times New Roman" w:eastAsia="Arial Unicode MS" w:hAnsi="Times New Roman" w:cs="Arial Unicode MS"/>
          <w:sz w:val="28"/>
          <w:szCs w:val="28"/>
          <w:lang w:eastAsia="ru-RU" w:bidi="ru-RU"/>
        </w:rPr>
        <w:t xml:space="preserve"> </w:t>
      </w:r>
      <w:proofErr w:type="spellStart"/>
      <w:r w:rsidRPr="003B30FF">
        <w:rPr>
          <w:rFonts w:ascii="Times New Roman" w:eastAsia="Arial Unicode MS" w:hAnsi="Times New Roman" w:cs="Arial Unicode MS"/>
          <w:sz w:val="28"/>
          <w:szCs w:val="28"/>
          <w:lang w:eastAsia="ru-RU" w:bidi="ru-RU"/>
        </w:rPr>
        <w:t>Кенешем</w:t>
      </w:r>
      <w:proofErr w:type="spellEnd"/>
      <w:r w:rsidRPr="003B30FF">
        <w:rPr>
          <w:rFonts w:ascii="Times New Roman" w:eastAsia="Arial Unicode MS" w:hAnsi="Times New Roman" w:cs="Arial Unicode MS"/>
          <w:sz w:val="28"/>
          <w:szCs w:val="28"/>
          <w:lang w:eastAsia="ru-RU" w:bidi="ru-RU"/>
        </w:rPr>
        <w:t xml:space="preserve"> (Парламентом), разделения на законодательную, исполнительную, судебную ветви, а также строгого разграничения полномочий и функций государственных органов и органов местного самоуправления (ОМСУ).</w:t>
      </w:r>
    </w:p>
    <w:p w:rsidR="00960ABF" w:rsidRDefault="00277B4E" w:rsidP="00B06295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снижение членов профсоюза по городу Бишкек</w:t>
      </w:r>
      <w:r w:rsidR="00960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повлияло проведенная деструктивная  работа экс-мэра  столицы  в отношении первичных профсоюзных организаций структурных подразделений мэрии </w:t>
      </w:r>
      <w:r w:rsidR="00B33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B33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Бишкек</w:t>
      </w:r>
      <w:r w:rsidR="00960A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2BE4" w:rsidRDefault="00960ABF" w:rsidP="00B06295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36262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ользуясь должностными полномочиями</w:t>
      </w:r>
      <w:r w:rsidR="00B33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362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применяя</w:t>
      </w:r>
      <w:r w:rsidR="00277B4E" w:rsidRPr="00277B4E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противозаконн</w:t>
      </w:r>
      <w:r w:rsidR="00B33B87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действия, заставил </w:t>
      </w:r>
      <w:r w:rsidR="00D362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профсоюзные организации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r w:rsidR="00D36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1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мэрии, </w:t>
      </w:r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выйти из состава ЦК профсоюза и встать на профсоюзное обслуживание незаконно созданного объединённого </w:t>
      </w:r>
      <w:proofErr w:type="spellStart"/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Бишкекского</w:t>
      </w:r>
      <w:proofErr w:type="spellEnd"/>
      <w:r w:rsidR="00277B4E"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профсоюзного комитета.</w:t>
      </w:r>
    </w:p>
    <w:p w:rsidR="00B06295" w:rsidRDefault="00277B4E" w:rsidP="00B06295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Стоит отметить, что после выхода из состава ЦК профсоюза некоторые организации вновь возвратились на </w:t>
      </w:r>
      <w:proofErr w:type="spellStart"/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профобслуживание</w:t>
      </w:r>
      <w:proofErr w:type="spellEnd"/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ЦК профсоюза, но</w:t>
      </w:r>
      <w:r w:rsidR="00015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 муниципальные организации, состоящие прежде на проф</w:t>
      </w:r>
      <w:r w:rsidR="00B062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союзном </w:t>
      </w:r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учете отраслевого профсоюза.</w:t>
      </w:r>
      <w:r w:rsidR="00B062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на </w:t>
      </w:r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</w:t>
      </w:r>
      <w:r w:rsidR="00B062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численности членов профсоюза  стал  Указ Президента Кыргызской Республики от 22 ноября 2023 года № 319 </w:t>
      </w:r>
      <w:r w:rsidRPr="00B062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принятии мер по эффективному управлению мероприятиями по оздоровлению трудящихся»,</w:t>
      </w:r>
      <w:r w:rsidRPr="0027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которого наложен мораторий на средства Фонда оздоровления трудящихся (ФОТ).</w:t>
      </w:r>
    </w:p>
    <w:p w:rsidR="00620964" w:rsidRDefault="00A231E3" w:rsidP="00620964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Организационное укрепление профсоюзных организаций, повышение их влияния и авторитета в трудовых коллективах должно оставаться важнейшей задачей Профсоюза отрасли.</w:t>
      </w:r>
    </w:p>
    <w:p w:rsidR="00D85FB3" w:rsidRPr="005A2CD2" w:rsidRDefault="004D6C83" w:rsidP="00D85FB3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hAnsi="Times New Roman"/>
          <w:color w:val="002060"/>
          <w:sz w:val="28"/>
          <w:szCs w:val="28"/>
        </w:rPr>
      </w:pPr>
      <w:r w:rsidRPr="004D6C83">
        <w:rPr>
          <w:rFonts w:ascii="Times New Roman" w:hAnsi="Times New Roman"/>
          <w:sz w:val="28"/>
          <w:szCs w:val="28"/>
        </w:rPr>
        <w:t xml:space="preserve">Финансовая база в профсоюзах зависит от количества его членов. Членство  в организациях зависит от привлекательности этой организации для трудящихся. Привлекательность организации зависит от эффективности работы по защите интересов трудящихся </w:t>
      </w:r>
      <w:r w:rsidR="00C93C55" w:rsidRPr="00BA1046">
        <w:rPr>
          <w:rFonts w:ascii="Times New Roman" w:hAnsi="Times New Roman"/>
          <w:sz w:val="28"/>
          <w:szCs w:val="28"/>
        </w:rPr>
        <w:t>профсоюзными комитетами,</w:t>
      </w:r>
      <w:r w:rsidR="00C93C55">
        <w:rPr>
          <w:rFonts w:ascii="Times New Roman" w:hAnsi="Times New Roman"/>
          <w:sz w:val="28"/>
          <w:szCs w:val="28"/>
        </w:rPr>
        <w:t xml:space="preserve"> </w:t>
      </w:r>
      <w:r w:rsidRPr="005A2CD2">
        <w:rPr>
          <w:rFonts w:ascii="Times New Roman" w:hAnsi="Times New Roman"/>
          <w:color w:val="002060"/>
          <w:sz w:val="28"/>
          <w:szCs w:val="28"/>
        </w:rPr>
        <w:t>специалистами, работниками этой организации.</w:t>
      </w:r>
    </w:p>
    <w:p w:rsidR="00D85FB3" w:rsidRDefault="00664848" w:rsidP="00D85FB3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 w:rsidRPr="006E40FD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За отчетный период</w:t>
      </w:r>
      <w:r w:rsidR="006E40FD" w:rsidRPr="006E40FD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в рамках исполнения программных документов и   основных направлений деятельности ЦК  профсоюза  на 2020-2025 годы </w:t>
      </w:r>
      <w:r w:rsidRPr="006E40FD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проведены:</w:t>
      </w:r>
    </w:p>
    <w:p w:rsidR="00E12F68" w:rsidRPr="00015E23" w:rsidRDefault="006E40FD" w:rsidP="00D85FB3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 UniToktom" w:eastAsia="Times New Roman" w:hAnsi="Times New Roman UniToktom" w:cs="Times New Roman UniToktom"/>
          <w:color w:val="FF0000"/>
          <w:sz w:val="28"/>
          <w:szCs w:val="28"/>
          <w:lang w:eastAsia="ru-RU"/>
        </w:rPr>
      </w:pPr>
      <w:r w:rsidRPr="003E61FF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lang w:eastAsia="ru-RU"/>
        </w:rPr>
        <w:t>Заседания Съездов, Пленумов, Президиумов  ЦК профсоюза</w:t>
      </w:r>
      <w:r w:rsidR="00D85FB3" w:rsidRPr="00015E2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134"/>
        <w:gridCol w:w="1134"/>
        <w:gridCol w:w="1134"/>
        <w:gridCol w:w="1276"/>
        <w:gridCol w:w="1134"/>
        <w:gridCol w:w="1365"/>
        <w:gridCol w:w="6"/>
      </w:tblGrid>
      <w:tr w:rsidR="00E12F68" w:rsidRPr="00512E3E" w:rsidTr="004E47DF">
        <w:trPr>
          <w:gridAfter w:val="1"/>
          <w:wAfter w:w="6" w:type="dxa"/>
        </w:trPr>
        <w:tc>
          <w:tcPr>
            <w:tcW w:w="2376" w:type="dxa"/>
            <w:vMerge w:val="restart"/>
            <w:shd w:val="clear" w:color="auto" w:fill="FABF8F" w:themeFill="accent6" w:themeFillTint="99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Заседания</w:t>
            </w:r>
          </w:p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177" w:type="dxa"/>
            <w:gridSpan w:val="6"/>
            <w:shd w:val="clear" w:color="auto" w:fill="FABF8F" w:themeFill="accent6" w:themeFillTint="99"/>
          </w:tcPr>
          <w:p w:rsidR="00E12F68" w:rsidRPr="00512E3E" w:rsidRDefault="00E12F68" w:rsidP="00E83F1E">
            <w:pPr>
              <w:jc w:val="center"/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Кол-во</w:t>
            </w:r>
          </w:p>
        </w:tc>
      </w:tr>
      <w:tr w:rsidR="00E12F68" w:rsidRPr="00512E3E" w:rsidTr="004E47DF">
        <w:trPr>
          <w:trHeight w:val="408"/>
        </w:trPr>
        <w:tc>
          <w:tcPr>
            <w:tcW w:w="2376" w:type="dxa"/>
            <w:vMerge/>
            <w:shd w:val="clear" w:color="auto" w:fill="FABF8F" w:themeFill="accent6" w:themeFillTint="99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FABF8F" w:themeFill="accent6" w:themeFillTint="99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134" w:type="dxa"/>
            <w:shd w:val="clear" w:color="auto" w:fill="FABF8F" w:themeFill="accent6" w:themeFillTint="99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1134" w:type="dxa"/>
            <w:shd w:val="clear" w:color="auto" w:fill="FABF8F" w:themeFill="accent6" w:themeFillTint="99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1276" w:type="dxa"/>
            <w:shd w:val="clear" w:color="auto" w:fill="FABF8F" w:themeFill="accent6" w:themeFillTint="99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134" w:type="dxa"/>
            <w:shd w:val="clear" w:color="auto" w:fill="FABF8F" w:themeFill="accent6" w:themeFillTint="99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371" w:type="dxa"/>
            <w:gridSpan w:val="2"/>
            <w:shd w:val="clear" w:color="auto" w:fill="FABF8F" w:themeFill="accent6" w:themeFillTint="99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итого</w:t>
            </w:r>
          </w:p>
        </w:tc>
      </w:tr>
      <w:tr w:rsidR="00E12F68" w:rsidRPr="00512E3E" w:rsidTr="004E47DF">
        <w:trPr>
          <w:trHeight w:val="405"/>
        </w:trPr>
        <w:tc>
          <w:tcPr>
            <w:tcW w:w="2376" w:type="dxa"/>
            <w:shd w:val="clear" w:color="auto" w:fill="B8CCE4" w:themeFill="accent1" w:themeFillTint="66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Президиума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371" w:type="dxa"/>
            <w:gridSpan w:val="2"/>
            <w:shd w:val="clear" w:color="auto" w:fill="B8CCE4" w:themeFill="accent1" w:themeFillTint="66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20</w:t>
            </w:r>
          </w:p>
        </w:tc>
      </w:tr>
      <w:tr w:rsidR="00E12F68" w:rsidRPr="00512E3E" w:rsidTr="004E47DF">
        <w:tc>
          <w:tcPr>
            <w:tcW w:w="2376" w:type="dxa"/>
            <w:shd w:val="clear" w:color="auto" w:fill="D6E3BC" w:themeFill="accent3" w:themeFillTint="66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Пленума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E12F68" w:rsidRPr="00512E3E" w:rsidRDefault="00E12F68" w:rsidP="00E83F1E">
            <w:pPr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E12F68" w:rsidRPr="00512E3E" w:rsidRDefault="00E12F68" w:rsidP="00E83F1E">
            <w:pPr>
              <w:tabs>
                <w:tab w:val="left" w:pos="622"/>
              </w:tabs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E12F68" w:rsidRPr="00512E3E" w:rsidRDefault="00E12F68" w:rsidP="00E83F1E">
            <w:pPr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D6E3BC" w:themeFill="accent3" w:themeFillTint="66"/>
          </w:tcPr>
          <w:p w:rsidR="00E12F68" w:rsidRPr="00512E3E" w:rsidRDefault="00E12F68" w:rsidP="00E83F1E">
            <w:pPr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E12F68" w:rsidRPr="00512E3E" w:rsidRDefault="00E12F68" w:rsidP="00E83F1E">
            <w:pPr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71" w:type="dxa"/>
            <w:gridSpan w:val="2"/>
            <w:shd w:val="clear" w:color="auto" w:fill="D6E3BC" w:themeFill="accent3" w:themeFillTint="66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E12F68" w:rsidRPr="00512E3E" w:rsidTr="004E47DF">
        <w:tc>
          <w:tcPr>
            <w:tcW w:w="2376" w:type="dxa"/>
            <w:shd w:val="clear" w:color="auto" w:fill="CCC0D9" w:themeFill="accent4" w:themeFillTint="66"/>
          </w:tcPr>
          <w:p w:rsidR="00E12F68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Внеочередного Съезда</w:t>
            </w:r>
          </w:p>
        </w:tc>
        <w:tc>
          <w:tcPr>
            <w:tcW w:w="1134" w:type="dxa"/>
            <w:shd w:val="clear" w:color="auto" w:fill="CCC0D9" w:themeFill="accent4" w:themeFillTint="66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CCC0D9" w:themeFill="accent4" w:themeFillTint="66"/>
          </w:tcPr>
          <w:p w:rsidR="00E12F68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CCC0D9" w:themeFill="accent4" w:themeFillTint="66"/>
          </w:tcPr>
          <w:p w:rsidR="00E12F68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shd w:val="clear" w:color="auto" w:fill="CCC0D9" w:themeFill="accent4" w:themeFillTint="66"/>
          </w:tcPr>
          <w:p w:rsidR="00E12F68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CCC0D9" w:themeFill="accent4" w:themeFillTint="66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sz w:val="28"/>
                <w:szCs w:val="28"/>
                <w:lang w:eastAsia="ru-RU"/>
              </w:rPr>
            </w:pPr>
          </w:p>
        </w:tc>
        <w:tc>
          <w:tcPr>
            <w:tcW w:w="1371" w:type="dxa"/>
            <w:gridSpan w:val="2"/>
            <w:shd w:val="clear" w:color="auto" w:fill="CCC0D9" w:themeFill="accent4" w:themeFillTint="66"/>
          </w:tcPr>
          <w:p w:rsidR="00E12F68" w:rsidRPr="00512E3E" w:rsidRDefault="00E12F68" w:rsidP="00E83F1E">
            <w:pPr>
              <w:jc w:val="both"/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b/>
                <w:sz w:val="28"/>
                <w:szCs w:val="28"/>
                <w:lang w:eastAsia="ru-RU"/>
              </w:rPr>
              <w:t>1</w:t>
            </w:r>
          </w:p>
        </w:tc>
      </w:tr>
    </w:tbl>
    <w:p w:rsidR="00B13160" w:rsidRDefault="00B13160" w:rsidP="00D85FB3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 UniToktom" w:hAnsi="Times New Roman UniToktom" w:cs="Times New Roman UniToktom"/>
          <w:b/>
          <w:noProof/>
          <w:sz w:val="28"/>
          <w:szCs w:val="28"/>
          <w:lang w:eastAsia="ru-RU"/>
        </w:rPr>
        <w:drawing>
          <wp:inline distT="0" distB="0" distL="0" distR="0" wp14:anchorId="26B45423" wp14:editId="6F0C8746">
            <wp:extent cx="3394252" cy="2542179"/>
            <wp:effectExtent l="0" t="0" r="0" b="0"/>
            <wp:docPr id="5153" name="Рисунок 5153" descr="C:\Users\admin\Desktop\Пленум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Пленум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782" cy="254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Default="00B13160" w:rsidP="00B131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1AAB8650" wp14:editId="414C753E">
            <wp:extent cx="5940425" cy="2673191"/>
            <wp:effectExtent l="0" t="0" r="3175" b="0"/>
            <wp:docPr id="5132" name="Рисунок 5132" descr="C:\Users\admin\Desktop\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2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Default="00B13160" w:rsidP="00B131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3160" w:rsidRDefault="00B13160" w:rsidP="00B131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1197D1BD" wp14:editId="0855EC2C">
            <wp:extent cx="5940425" cy="2673191"/>
            <wp:effectExtent l="0" t="0" r="3175" b="0"/>
            <wp:docPr id="5146" name="Рисунок 5146" descr="C:\Users\admin\Desktop\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3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Default="00B13160" w:rsidP="00B131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341F9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7CEE306C" wp14:editId="58C4A5F4">
            <wp:extent cx="5940425" cy="2673191"/>
            <wp:effectExtent l="0" t="0" r="3175" b="0"/>
            <wp:docPr id="5148" name="Рисунок 5148" descr="C:\Users\admin\Desktop\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3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Default="00B13160" w:rsidP="00B131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3160" w:rsidRDefault="00B13160" w:rsidP="00B131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3160" w:rsidRDefault="00B13160" w:rsidP="00B131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535FEE35" wp14:editId="22425AA5">
            <wp:extent cx="5940425" cy="2673191"/>
            <wp:effectExtent l="0" t="0" r="3175" b="0"/>
            <wp:docPr id="5150" name="Рисунок 5150" descr="C:\Users\admin\Desktop\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2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Default="00B13160" w:rsidP="00B131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669C3B4A" wp14:editId="129B6D70">
            <wp:extent cx="5940425" cy="2673191"/>
            <wp:effectExtent l="0" t="0" r="3175" b="0"/>
            <wp:docPr id="5151" name="Рисунок 5151" descr="C:\Users\admin\Desktop\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esktop\26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0F5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13160" w:rsidRDefault="00B13160" w:rsidP="00B131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18D666AE" wp14:editId="742DD4D5">
            <wp:extent cx="5940425" cy="2673191"/>
            <wp:effectExtent l="0" t="0" r="3175" b="0"/>
            <wp:docPr id="5157" name="Рисунок 5157" descr="C:\Users\admin\Desktop\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Desktop\67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Default="00B13160" w:rsidP="00B131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 wp14:anchorId="1D4AF55A" wp14:editId="5FB34ED7">
            <wp:extent cx="5940425" cy="2673191"/>
            <wp:effectExtent l="0" t="0" r="3175" b="0"/>
            <wp:docPr id="5158" name="Рисунок 5158" descr="C:\Users\admin\Desktop\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Desktop\66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Default="00B13160" w:rsidP="00B131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7CE48371" wp14:editId="6593711F">
            <wp:extent cx="5940425" cy="2673191"/>
            <wp:effectExtent l="0" t="0" r="3175" b="0"/>
            <wp:docPr id="5159" name="Рисунок 5159" descr="C:\Users\admin\Desktop\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esktop\5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Default="00B13160" w:rsidP="00B131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96348" w:rsidRDefault="00F96348" w:rsidP="00E12F68">
      <w:pPr>
        <w:pStyle w:val="a6"/>
        <w:shd w:val="clear" w:color="auto" w:fill="FFFFFF" w:themeFill="background1"/>
        <w:spacing w:before="0" w:beforeAutospacing="0" w:after="0" w:afterAutospacing="0"/>
        <w:rPr>
          <w:rFonts w:ascii="Times New Roman UniToktom" w:hAnsi="Times New Roman UniToktom" w:cs="Times New Roman UniToktom"/>
          <w:b/>
          <w:sz w:val="28"/>
          <w:szCs w:val="28"/>
        </w:rPr>
      </w:pPr>
    </w:p>
    <w:p w:rsidR="00F96348" w:rsidRDefault="00F96348" w:rsidP="00E12F68">
      <w:pPr>
        <w:pStyle w:val="a6"/>
        <w:shd w:val="clear" w:color="auto" w:fill="FFFFFF" w:themeFill="background1"/>
        <w:spacing w:before="0" w:beforeAutospacing="0" w:after="0" w:afterAutospacing="0"/>
        <w:rPr>
          <w:rFonts w:ascii="Times New Roman UniToktom" w:hAnsi="Times New Roman UniToktom" w:cs="Times New Roman UniToktom"/>
          <w:b/>
          <w:sz w:val="28"/>
          <w:szCs w:val="28"/>
        </w:rPr>
      </w:pPr>
    </w:p>
    <w:p w:rsidR="00B13160" w:rsidRDefault="00B13160" w:rsidP="00E12F68">
      <w:pPr>
        <w:pStyle w:val="a6"/>
        <w:shd w:val="clear" w:color="auto" w:fill="FFFFFF" w:themeFill="background1"/>
        <w:spacing w:before="0" w:beforeAutospacing="0" w:after="0" w:afterAutospacing="0"/>
        <w:rPr>
          <w:rFonts w:ascii="Times New Roman UniToktom" w:hAnsi="Times New Roman UniToktom" w:cs="Times New Roman UniToktom"/>
          <w:b/>
          <w:sz w:val="28"/>
          <w:szCs w:val="28"/>
        </w:rPr>
      </w:pPr>
      <w:r>
        <w:rPr>
          <w:rFonts w:ascii="Times New Roman UniToktom" w:hAnsi="Times New Roman UniToktom" w:cs="Times New Roman UniToktom"/>
          <w:noProof/>
          <w:sz w:val="28"/>
          <w:szCs w:val="28"/>
        </w:rPr>
        <w:drawing>
          <wp:inline distT="0" distB="0" distL="0" distR="0" wp14:anchorId="65508909" wp14:editId="5DA60F09">
            <wp:extent cx="5940425" cy="2672080"/>
            <wp:effectExtent l="0" t="0" r="3175" b="0"/>
            <wp:docPr id="27" name="Рисунок 27" descr="C:\Users\admin\Desktop\п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п6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B9C" w:rsidRDefault="00456B9C" w:rsidP="00E12F68">
      <w:pPr>
        <w:pStyle w:val="a6"/>
        <w:shd w:val="clear" w:color="auto" w:fill="FFFFFF" w:themeFill="background1"/>
        <w:spacing w:before="0" w:beforeAutospacing="0" w:after="0" w:afterAutospacing="0"/>
        <w:rPr>
          <w:rFonts w:ascii="Times New Roman UniToktom" w:hAnsi="Times New Roman UniToktom" w:cs="Times New Roman UniToktom"/>
          <w:b/>
          <w:sz w:val="28"/>
          <w:szCs w:val="28"/>
        </w:rPr>
      </w:pPr>
      <w:r>
        <w:rPr>
          <w:rFonts w:ascii="Times New Roman UniToktom" w:hAnsi="Times New Roman UniToktom" w:cs="Times New Roman UniToktom"/>
          <w:b/>
          <w:noProof/>
          <w:sz w:val="28"/>
          <w:szCs w:val="28"/>
        </w:rPr>
        <w:lastRenderedPageBreak/>
        <w:drawing>
          <wp:inline distT="0" distB="0" distL="0" distR="0">
            <wp:extent cx="5940425" cy="2672634"/>
            <wp:effectExtent l="0" t="0" r="3175" b="0"/>
            <wp:docPr id="5179" name="Рисунок 5179" descr="C:\Users\admin\Desktop\Фото для презентации\1234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Фото для презентации\1234565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B9C" w:rsidRDefault="00456B9C" w:rsidP="00E12F68">
      <w:pPr>
        <w:pStyle w:val="a6"/>
        <w:shd w:val="clear" w:color="auto" w:fill="FFFFFF" w:themeFill="background1"/>
        <w:spacing w:before="0" w:beforeAutospacing="0" w:after="0" w:afterAutospacing="0"/>
        <w:rPr>
          <w:rFonts w:ascii="Times New Roman UniToktom" w:hAnsi="Times New Roman UniToktom" w:cs="Times New Roman UniToktom"/>
          <w:b/>
          <w:sz w:val="28"/>
          <w:szCs w:val="28"/>
        </w:rPr>
      </w:pPr>
      <w:r>
        <w:rPr>
          <w:rFonts w:ascii="Times New Roman UniToktom" w:hAnsi="Times New Roman UniToktom" w:cs="Times New Roman UniToktom"/>
          <w:b/>
          <w:noProof/>
          <w:sz w:val="28"/>
          <w:szCs w:val="28"/>
        </w:rPr>
        <w:drawing>
          <wp:inline distT="0" distB="0" distL="0" distR="0">
            <wp:extent cx="5940425" cy="2672634"/>
            <wp:effectExtent l="0" t="0" r="3175" b="0"/>
            <wp:docPr id="5178" name="Рисунок 5178" descr="C:\Users\admin\Desktop\Фото для презентации\12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Фото для презентации\122345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Default="00B13160" w:rsidP="00E12F68">
      <w:pPr>
        <w:pStyle w:val="a6"/>
        <w:shd w:val="clear" w:color="auto" w:fill="FFFFFF" w:themeFill="background1"/>
        <w:spacing w:before="0" w:beforeAutospacing="0" w:after="0" w:afterAutospacing="0"/>
        <w:rPr>
          <w:rFonts w:ascii="Times New Roman UniToktom" w:hAnsi="Times New Roman UniToktom" w:cs="Times New Roman UniToktom"/>
          <w:b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1108523C" wp14:editId="0747914E">
            <wp:extent cx="5940425" cy="2672715"/>
            <wp:effectExtent l="0" t="0" r="3175" b="0"/>
            <wp:docPr id="5162" name="Рисунок 5162" descr="C:\Users\admin\Desktop\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\Desktop\80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B9C" w:rsidRDefault="00456B9C" w:rsidP="00E12F68">
      <w:pPr>
        <w:pStyle w:val="a6"/>
        <w:shd w:val="clear" w:color="auto" w:fill="FFFFFF" w:themeFill="background1"/>
        <w:spacing w:before="0" w:beforeAutospacing="0" w:after="0" w:afterAutospacing="0"/>
        <w:rPr>
          <w:rFonts w:ascii="Times New Roman UniToktom" w:hAnsi="Times New Roman UniToktom" w:cs="Times New Roman UniToktom"/>
          <w:b/>
          <w:sz w:val="28"/>
          <w:szCs w:val="28"/>
        </w:rPr>
      </w:pPr>
      <w:r>
        <w:rPr>
          <w:rFonts w:ascii="Times New Roman UniToktom" w:hAnsi="Times New Roman UniToktom" w:cs="Times New Roman UniToktom"/>
          <w:b/>
          <w:noProof/>
          <w:sz w:val="28"/>
          <w:szCs w:val="28"/>
        </w:rPr>
        <w:lastRenderedPageBreak/>
        <w:drawing>
          <wp:inline distT="0" distB="0" distL="0" distR="0">
            <wp:extent cx="5940425" cy="2672634"/>
            <wp:effectExtent l="0" t="0" r="3175" b="0"/>
            <wp:docPr id="5186" name="Рисунок 5186" descr="C:\Users\admin\Desktop\Фото для презентации\Без именииср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для презентации\Без имениисрп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348" w:rsidRDefault="00456B9C" w:rsidP="00E12F68">
      <w:pPr>
        <w:pStyle w:val="a6"/>
        <w:shd w:val="clear" w:color="auto" w:fill="FFFFFF" w:themeFill="background1"/>
        <w:spacing w:before="0" w:beforeAutospacing="0" w:after="0" w:afterAutospacing="0"/>
        <w:rPr>
          <w:rFonts w:ascii="Times New Roman UniToktom" w:hAnsi="Times New Roman UniToktom" w:cs="Times New Roman UniToktom"/>
          <w:b/>
          <w:sz w:val="28"/>
          <w:szCs w:val="28"/>
        </w:rPr>
      </w:pPr>
      <w:r>
        <w:rPr>
          <w:rFonts w:ascii="Times New Roman UniToktom" w:hAnsi="Times New Roman UniToktom" w:cs="Times New Roman UniToktom"/>
          <w:b/>
          <w:noProof/>
          <w:sz w:val="28"/>
          <w:szCs w:val="28"/>
        </w:rPr>
        <w:drawing>
          <wp:inline distT="0" distB="0" distL="0" distR="0">
            <wp:extent cx="5940425" cy="2672634"/>
            <wp:effectExtent l="0" t="0" r="3175" b="0"/>
            <wp:docPr id="5187" name="Рисунок 5187" descr="C:\Users\admin\Desktop\Фото для презентации\Без имениие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для презентации\Без именииев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DAC" w:rsidRDefault="00CF6DAC" w:rsidP="00577125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4D6C83" w:rsidRPr="004D6C83" w:rsidRDefault="004D6C83" w:rsidP="004D6C83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4D6C83" w:rsidRDefault="004D6C83" w:rsidP="004D6C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6C83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</w:t>
      </w:r>
    </w:p>
    <w:p w:rsidR="004D6C83" w:rsidRDefault="004D6C83" w:rsidP="004D6C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3B016636" wp14:editId="3FBB0826">
            <wp:extent cx="5486400" cy="12194540"/>
            <wp:effectExtent l="0" t="0" r="0" b="0"/>
            <wp:docPr id="5201" name="Рисунок 5201" descr="C:\Users\admin\Desktop\Фото для презентации\Без имени123р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Фото для презентации\Без имени123рщ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219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C83" w:rsidRPr="00A341F4" w:rsidRDefault="004D6C83" w:rsidP="00A34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43F41316" wp14:editId="058D0245">
            <wp:extent cx="5486400" cy="12194540"/>
            <wp:effectExtent l="0" t="0" r="0" b="0"/>
            <wp:docPr id="5202" name="Рисунок 5202" descr="C:\Users\admin\Desktop\Фото для презентации\Без имени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Фото для презентации\Без имени111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219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666" w:rsidRDefault="00345666" w:rsidP="00345666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 w:rsidRPr="00512E3E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lastRenderedPageBreak/>
        <w:t>Для усовершенствования  работы с пр</w:t>
      </w:r>
      <w:r w:rsidR="004D6C83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офсоюзными кадрами особое </w:t>
      </w:r>
      <w:r w:rsidR="00447E0C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 </w:t>
      </w:r>
      <w:r w:rsidR="004D6C83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внимание уде</w:t>
      </w:r>
      <w:r w:rsidR="00447E0C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ляется </w:t>
      </w:r>
      <w:r w:rsidR="004D6C83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проведению обучающим семинарам</w:t>
      </w:r>
    </w:p>
    <w:p w:rsidR="004D6C83" w:rsidRDefault="004D6C83" w:rsidP="00345666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345666" w:rsidRPr="003E61FF" w:rsidRDefault="00A341F4" w:rsidP="00BD7E0F">
      <w:pPr>
        <w:spacing w:after="0" w:line="240" w:lineRule="auto"/>
        <w:jc w:val="center"/>
        <w:rPr>
          <w:rFonts w:ascii="Times New Roman UniToktom" w:hAnsi="Times New Roman UniToktom" w:cs="Times New Roman UniToktom"/>
          <w:b/>
          <w:color w:val="943634" w:themeColor="accent2" w:themeShade="BF"/>
          <w:sz w:val="26"/>
          <w:szCs w:val="26"/>
        </w:rPr>
      </w:pPr>
      <w:r w:rsidRPr="003E61FF">
        <w:rPr>
          <w:rFonts w:ascii="Times New Roman UniToktom" w:hAnsi="Times New Roman UniToktom" w:cs="Times New Roman UniToktom"/>
          <w:b/>
          <w:color w:val="943634" w:themeColor="accent2" w:themeShade="BF"/>
          <w:sz w:val="26"/>
          <w:szCs w:val="26"/>
        </w:rPr>
        <w:t>Проведенные с</w:t>
      </w:r>
      <w:r w:rsidR="00345666" w:rsidRPr="003E61FF">
        <w:rPr>
          <w:rFonts w:ascii="Times New Roman UniToktom" w:hAnsi="Times New Roman UniToktom" w:cs="Times New Roman UniToktom"/>
          <w:b/>
          <w:color w:val="943634" w:themeColor="accent2" w:themeShade="BF"/>
          <w:sz w:val="26"/>
          <w:szCs w:val="26"/>
        </w:rPr>
        <w:t>еминары</w:t>
      </w:r>
      <w:r w:rsidR="00577125" w:rsidRPr="003E61FF">
        <w:rPr>
          <w:rFonts w:ascii="Times New Roman UniToktom" w:hAnsi="Times New Roman UniToktom" w:cs="Times New Roman UniToktom"/>
          <w:b/>
          <w:color w:val="943634" w:themeColor="accent2" w:themeShade="BF"/>
          <w:sz w:val="26"/>
          <w:szCs w:val="26"/>
        </w:rPr>
        <w:t xml:space="preserve"> профсоюза отрасли</w:t>
      </w:r>
    </w:p>
    <w:p w:rsidR="00345666" w:rsidRPr="008602AC" w:rsidRDefault="00345666" w:rsidP="00345666">
      <w:pPr>
        <w:spacing w:after="0" w:line="240" w:lineRule="auto"/>
        <w:jc w:val="center"/>
        <w:rPr>
          <w:rFonts w:ascii="Times New Roman UniToktom" w:hAnsi="Times New Roman UniToktom" w:cs="Times New Roman UniToktom"/>
          <w:b/>
          <w:sz w:val="26"/>
          <w:szCs w:val="26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1134"/>
        <w:gridCol w:w="1134"/>
        <w:gridCol w:w="1134"/>
        <w:gridCol w:w="1134"/>
        <w:gridCol w:w="1134"/>
      </w:tblGrid>
      <w:tr w:rsidR="00345666" w:rsidRPr="00512E3E" w:rsidTr="00CF6DAC">
        <w:tc>
          <w:tcPr>
            <w:tcW w:w="3085" w:type="dxa"/>
            <w:vMerge w:val="restart"/>
            <w:shd w:val="clear" w:color="auto" w:fill="8DB3E2" w:themeFill="text2" w:themeFillTint="66"/>
          </w:tcPr>
          <w:p w:rsidR="00345666" w:rsidRPr="00512E3E" w:rsidRDefault="00345666" w:rsidP="00345666">
            <w:pPr>
              <w:jc w:val="center"/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</w:pPr>
          </w:p>
        </w:tc>
        <w:tc>
          <w:tcPr>
            <w:tcW w:w="5670" w:type="dxa"/>
            <w:gridSpan w:val="5"/>
            <w:shd w:val="clear" w:color="auto" w:fill="8DB3E2" w:themeFill="text2" w:themeFillTint="66"/>
          </w:tcPr>
          <w:p w:rsidR="00345666" w:rsidRPr="00512E3E" w:rsidRDefault="00345666" w:rsidP="00345666">
            <w:pPr>
              <w:jc w:val="center"/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</w:pPr>
            <w:r w:rsidRPr="00512E3E"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  <w:t>КОЛИЧЕСТВО СЕМИНАРОВ</w:t>
            </w:r>
          </w:p>
        </w:tc>
      </w:tr>
      <w:tr w:rsidR="00577125" w:rsidRPr="00512E3E" w:rsidTr="00CF6DAC">
        <w:trPr>
          <w:trHeight w:val="346"/>
        </w:trPr>
        <w:tc>
          <w:tcPr>
            <w:tcW w:w="3085" w:type="dxa"/>
            <w:vMerge/>
          </w:tcPr>
          <w:p w:rsidR="00577125" w:rsidRPr="00512E3E" w:rsidRDefault="00577125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DBE5F1" w:themeFill="accent1" w:themeFillTint="33"/>
          </w:tcPr>
          <w:p w:rsidR="00577125" w:rsidRPr="00512E3E" w:rsidRDefault="00577125" w:rsidP="00577125">
            <w:pPr>
              <w:jc w:val="center"/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</w:pPr>
            <w:r w:rsidRPr="00512E3E"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  <w:t>20</w:t>
            </w:r>
            <w:r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  <w:t>21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577125" w:rsidRPr="00512E3E" w:rsidRDefault="00577125" w:rsidP="00577125">
            <w:pPr>
              <w:jc w:val="center"/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</w:pPr>
            <w:r w:rsidRPr="00512E3E"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  <w:t>20</w:t>
            </w:r>
            <w:r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  <w:t>22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577125" w:rsidRPr="00512E3E" w:rsidRDefault="00577125" w:rsidP="00577125">
            <w:pPr>
              <w:jc w:val="center"/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</w:pPr>
            <w:r w:rsidRPr="00512E3E"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  <w:t>20</w:t>
            </w:r>
            <w:r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  <w:t>23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577125" w:rsidRPr="00512E3E" w:rsidRDefault="00577125" w:rsidP="00577125">
            <w:pPr>
              <w:jc w:val="center"/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</w:pPr>
            <w:r w:rsidRPr="00512E3E"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  <w:t>20</w:t>
            </w:r>
            <w:r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  <w:t>24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577125" w:rsidRPr="00512E3E" w:rsidRDefault="00577125" w:rsidP="00577125">
            <w:pPr>
              <w:jc w:val="center"/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  <w:t>2025</w:t>
            </w:r>
          </w:p>
        </w:tc>
      </w:tr>
      <w:tr w:rsidR="00577125" w:rsidRPr="00512E3E" w:rsidTr="00CF6DAC">
        <w:tc>
          <w:tcPr>
            <w:tcW w:w="3085" w:type="dxa"/>
            <w:shd w:val="clear" w:color="auto" w:fill="C6D9F1" w:themeFill="text2" w:themeFillTint="33"/>
          </w:tcPr>
          <w:p w:rsidR="00577125" w:rsidRPr="008F2E95" w:rsidRDefault="00577125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 w:rsidRPr="008F2E95">
              <w:rPr>
                <w:rFonts w:ascii="Times New Roman UniToktom" w:hAnsi="Times New Roman UniToktom" w:cs="Times New Roman UniToktom"/>
                <w:sz w:val="26"/>
                <w:szCs w:val="26"/>
              </w:rPr>
              <w:t xml:space="preserve">ЦК профсоюза </w:t>
            </w:r>
            <w:r w:rsidR="008F2E95" w:rsidRPr="008F2E95">
              <w:rPr>
                <w:rFonts w:ascii="Times New Roman UniToktom" w:hAnsi="Times New Roman UniToktom" w:cs="Times New Roman UniToktom"/>
                <w:sz w:val="26"/>
                <w:szCs w:val="26"/>
              </w:rPr>
              <w:t xml:space="preserve"> (для ППО </w:t>
            </w:r>
            <w:proofErr w:type="spellStart"/>
            <w:r w:rsidR="008F2E95" w:rsidRPr="008F2E95">
              <w:rPr>
                <w:rFonts w:ascii="Times New Roman UniToktom" w:hAnsi="Times New Roman UniToktom" w:cs="Times New Roman UniToktom"/>
                <w:sz w:val="26"/>
                <w:szCs w:val="26"/>
              </w:rPr>
              <w:t>г</w:t>
            </w:r>
            <w:proofErr w:type="gramStart"/>
            <w:r w:rsidR="008F2E95" w:rsidRPr="008F2E95">
              <w:rPr>
                <w:rFonts w:ascii="Times New Roman UniToktom" w:hAnsi="Times New Roman UniToktom" w:cs="Times New Roman UniToktom"/>
                <w:sz w:val="26"/>
                <w:szCs w:val="26"/>
              </w:rPr>
              <w:t>.Б</w:t>
            </w:r>
            <w:proofErr w:type="gramEnd"/>
            <w:r w:rsidR="008F2E95" w:rsidRPr="008F2E95">
              <w:rPr>
                <w:rFonts w:ascii="Times New Roman UniToktom" w:hAnsi="Times New Roman UniToktom" w:cs="Times New Roman UniToktom"/>
                <w:sz w:val="26"/>
                <w:szCs w:val="26"/>
              </w:rPr>
              <w:t>ишкек</w:t>
            </w:r>
            <w:proofErr w:type="spellEnd"/>
            <w:r w:rsidR="008F2E95" w:rsidRPr="008F2E95">
              <w:rPr>
                <w:rFonts w:ascii="Times New Roman UniToktom" w:hAnsi="Times New Roman UniToktom" w:cs="Times New Roman UniToktom"/>
                <w:sz w:val="26"/>
                <w:szCs w:val="26"/>
              </w:rPr>
              <w:t xml:space="preserve"> и Чуйской области 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4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4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577125" w:rsidRPr="00512E3E" w:rsidRDefault="006662A1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4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2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1</w:t>
            </w:r>
          </w:p>
        </w:tc>
      </w:tr>
      <w:tr w:rsidR="00577125" w:rsidRPr="00512E3E" w:rsidTr="00375903">
        <w:tc>
          <w:tcPr>
            <w:tcW w:w="3085" w:type="dxa"/>
            <w:shd w:val="clear" w:color="auto" w:fill="B8CCE4" w:themeFill="accent1" w:themeFillTint="66"/>
          </w:tcPr>
          <w:p w:rsidR="00577125" w:rsidRPr="006662A1" w:rsidRDefault="00577125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proofErr w:type="spellStart"/>
            <w:r w:rsidRPr="006662A1">
              <w:rPr>
                <w:rFonts w:ascii="Times New Roman UniToktom" w:hAnsi="Times New Roman UniToktom" w:cs="Times New Roman UniToktom"/>
                <w:sz w:val="26"/>
                <w:szCs w:val="26"/>
              </w:rPr>
              <w:t>Баткенский</w:t>
            </w:r>
            <w:proofErr w:type="spellEnd"/>
            <w:r w:rsidRPr="006662A1">
              <w:rPr>
                <w:rFonts w:ascii="Times New Roman UniToktom" w:hAnsi="Times New Roman UniToktom" w:cs="Times New Roman UniToktom"/>
                <w:sz w:val="26"/>
                <w:szCs w:val="26"/>
              </w:rPr>
              <w:t xml:space="preserve"> обком профсоюза</w:t>
            </w:r>
          </w:p>
        </w:tc>
        <w:tc>
          <w:tcPr>
            <w:tcW w:w="1134" w:type="dxa"/>
            <w:shd w:val="clear" w:color="auto" w:fill="D99594" w:themeFill="accent2" w:themeFillTint="99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9594" w:themeFill="accent2" w:themeFillTint="99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B2A1C7" w:themeFill="accent4" w:themeFillTint="99"/>
          </w:tcPr>
          <w:p w:rsidR="00577125" w:rsidRPr="00512E3E" w:rsidRDefault="006662A1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1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577125" w:rsidRPr="00512E3E" w:rsidRDefault="006662A1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1</w:t>
            </w:r>
          </w:p>
        </w:tc>
        <w:tc>
          <w:tcPr>
            <w:tcW w:w="1134" w:type="dxa"/>
            <w:shd w:val="clear" w:color="auto" w:fill="D99594" w:themeFill="accent2" w:themeFillTint="99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-</w:t>
            </w:r>
          </w:p>
        </w:tc>
      </w:tr>
      <w:tr w:rsidR="00577125" w:rsidRPr="00512E3E" w:rsidTr="00375903">
        <w:tc>
          <w:tcPr>
            <w:tcW w:w="3085" w:type="dxa"/>
            <w:shd w:val="clear" w:color="auto" w:fill="B8CCE4" w:themeFill="accent1" w:themeFillTint="66"/>
          </w:tcPr>
          <w:p w:rsidR="00577125" w:rsidRPr="006662A1" w:rsidRDefault="00577125" w:rsidP="00577125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proofErr w:type="spellStart"/>
            <w:r w:rsidRPr="006662A1">
              <w:rPr>
                <w:rFonts w:ascii="Times New Roman UniToktom" w:hAnsi="Times New Roman UniToktom" w:cs="Times New Roman UniToktom"/>
                <w:sz w:val="26"/>
                <w:szCs w:val="26"/>
              </w:rPr>
              <w:t>Жалал-Абадский</w:t>
            </w:r>
            <w:proofErr w:type="spellEnd"/>
            <w:r w:rsidRPr="006662A1">
              <w:rPr>
                <w:rFonts w:ascii="Times New Roman UniToktom" w:hAnsi="Times New Roman UniToktom" w:cs="Times New Roman UniToktom"/>
                <w:sz w:val="26"/>
                <w:szCs w:val="26"/>
              </w:rPr>
              <w:t xml:space="preserve"> обком профсоюза</w:t>
            </w:r>
          </w:p>
        </w:tc>
        <w:tc>
          <w:tcPr>
            <w:tcW w:w="1134" w:type="dxa"/>
            <w:shd w:val="clear" w:color="auto" w:fill="D99594" w:themeFill="accent2" w:themeFillTint="99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B2A1C7" w:themeFill="accent4" w:themeFillTint="99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D99594" w:themeFill="accent2" w:themeFillTint="99"/>
          </w:tcPr>
          <w:p w:rsidR="00577125" w:rsidRPr="00512E3E" w:rsidRDefault="00375903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-</w:t>
            </w:r>
          </w:p>
        </w:tc>
        <w:tc>
          <w:tcPr>
            <w:tcW w:w="1134" w:type="dxa"/>
            <w:shd w:val="clear" w:color="auto" w:fill="D99594" w:themeFill="accent2" w:themeFillTint="99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-</w:t>
            </w:r>
          </w:p>
        </w:tc>
        <w:tc>
          <w:tcPr>
            <w:tcW w:w="1134" w:type="dxa"/>
            <w:shd w:val="clear" w:color="auto" w:fill="D99594" w:themeFill="accent2" w:themeFillTint="99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-</w:t>
            </w:r>
          </w:p>
        </w:tc>
      </w:tr>
      <w:tr w:rsidR="00577125" w:rsidRPr="00512E3E" w:rsidTr="00375903">
        <w:tc>
          <w:tcPr>
            <w:tcW w:w="3085" w:type="dxa"/>
            <w:shd w:val="clear" w:color="auto" w:fill="B8CCE4" w:themeFill="accent1" w:themeFillTint="66"/>
          </w:tcPr>
          <w:p w:rsidR="00577125" w:rsidRPr="006662A1" w:rsidRDefault="00577125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proofErr w:type="spellStart"/>
            <w:r w:rsidRPr="006662A1">
              <w:rPr>
                <w:rFonts w:ascii="Times New Roman UniToktom" w:hAnsi="Times New Roman UniToktom" w:cs="Times New Roman UniToktom"/>
                <w:sz w:val="26"/>
                <w:szCs w:val="26"/>
              </w:rPr>
              <w:t>Нарынский</w:t>
            </w:r>
            <w:proofErr w:type="spellEnd"/>
            <w:r w:rsidRPr="006662A1">
              <w:rPr>
                <w:rFonts w:ascii="Times New Roman UniToktom" w:hAnsi="Times New Roman UniToktom" w:cs="Times New Roman UniToktom"/>
                <w:sz w:val="26"/>
                <w:szCs w:val="26"/>
              </w:rPr>
              <w:t xml:space="preserve"> обком профсоюза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C6D9F1" w:themeFill="text2" w:themeFillTint="33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C6D9F1" w:themeFill="text2" w:themeFillTint="33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2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1</w:t>
            </w:r>
          </w:p>
        </w:tc>
        <w:tc>
          <w:tcPr>
            <w:tcW w:w="1134" w:type="dxa"/>
            <w:shd w:val="clear" w:color="auto" w:fill="D99594" w:themeFill="accent2" w:themeFillTint="99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-</w:t>
            </w:r>
          </w:p>
        </w:tc>
      </w:tr>
      <w:tr w:rsidR="00577125" w:rsidRPr="00512E3E" w:rsidTr="00375903">
        <w:tc>
          <w:tcPr>
            <w:tcW w:w="3085" w:type="dxa"/>
            <w:shd w:val="clear" w:color="auto" w:fill="B8CCE4" w:themeFill="accent1" w:themeFillTint="66"/>
          </w:tcPr>
          <w:p w:rsidR="00577125" w:rsidRPr="006662A1" w:rsidRDefault="00577125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proofErr w:type="spellStart"/>
            <w:r w:rsidRPr="006662A1">
              <w:rPr>
                <w:rFonts w:ascii="Times New Roman UniToktom" w:hAnsi="Times New Roman UniToktom" w:cs="Times New Roman UniToktom"/>
                <w:sz w:val="26"/>
                <w:szCs w:val="26"/>
              </w:rPr>
              <w:t>Ошский</w:t>
            </w:r>
            <w:proofErr w:type="spellEnd"/>
            <w:r w:rsidRPr="006662A1">
              <w:rPr>
                <w:rFonts w:ascii="Times New Roman UniToktom" w:hAnsi="Times New Roman UniToktom" w:cs="Times New Roman UniToktom"/>
                <w:sz w:val="26"/>
                <w:szCs w:val="26"/>
              </w:rPr>
              <w:t xml:space="preserve"> обком профсоюза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1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2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2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2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1</w:t>
            </w:r>
          </w:p>
        </w:tc>
      </w:tr>
      <w:tr w:rsidR="00577125" w:rsidRPr="00512E3E" w:rsidTr="00375903">
        <w:tc>
          <w:tcPr>
            <w:tcW w:w="3085" w:type="dxa"/>
            <w:shd w:val="clear" w:color="auto" w:fill="B8CCE4" w:themeFill="accent1" w:themeFillTint="66"/>
          </w:tcPr>
          <w:p w:rsidR="00577125" w:rsidRPr="006662A1" w:rsidRDefault="00577125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proofErr w:type="spellStart"/>
            <w:r w:rsidRPr="006662A1">
              <w:rPr>
                <w:rFonts w:ascii="Times New Roman UniToktom" w:hAnsi="Times New Roman UniToktom" w:cs="Times New Roman UniToktom"/>
                <w:sz w:val="26"/>
                <w:szCs w:val="26"/>
              </w:rPr>
              <w:t>Таласский</w:t>
            </w:r>
            <w:proofErr w:type="spellEnd"/>
            <w:r w:rsidRPr="006662A1">
              <w:rPr>
                <w:rFonts w:ascii="Times New Roman UniToktom" w:hAnsi="Times New Roman UniToktom" w:cs="Times New Roman UniToktom"/>
                <w:sz w:val="26"/>
                <w:szCs w:val="26"/>
              </w:rPr>
              <w:t xml:space="preserve"> обком профсоюза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1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2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2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2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1</w:t>
            </w:r>
          </w:p>
        </w:tc>
      </w:tr>
      <w:tr w:rsidR="00577125" w:rsidRPr="00512E3E" w:rsidTr="00375903">
        <w:tc>
          <w:tcPr>
            <w:tcW w:w="3085" w:type="dxa"/>
            <w:shd w:val="clear" w:color="auto" w:fill="B8CCE4" w:themeFill="accent1" w:themeFillTint="66"/>
          </w:tcPr>
          <w:p w:rsidR="00577125" w:rsidRPr="006662A1" w:rsidRDefault="008F2E95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proofErr w:type="spellStart"/>
            <w:r w:rsidRPr="006662A1">
              <w:rPr>
                <w:rFonts w:ascii="Times New Roman UniToktom" w:hAnsi="Times New Roman UniToktom" w:cs="Times New Roman UniToktom"/>
                <w:sz w:val="26"/>
                <w:szCs w:val="26"/>
              </w:rPr>
              <w:t>Ысык-Кульский</w:t>
            </w:r>
            <w:proofErr w:type="spellEnd"/>
            <w:r w:rsidR="00577125" w:rsidRPr="006662A1">
              <w:rPr>
                <w:rFonts w:ascii="Times New Roman UniToktom" w:hAnsi="Times New Roman UniToktom" w:cs="Times New Roman UniToktom"/>
                <w:sz w:val="26"/>
                <w:szCs w:val="26"/>
              </w:rPr>
              <w:t xml:space="preserve"> обком профсоюза</w:t>
            </w:r>
          </w:p>
        </w:tc>
        <w:tc>
          <w:tcPr>
            <w:tcW w:w="1134" w:type="dxa"/>
            <w:shd w:val="clear" w:color="auto" w:fill="D99594" w:themeFill="accent2" w:themeFillTint="99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-</w:t>
            </w:r>
          </w:p>
        </w:tc>
        <w:tc>
          <w:tcPr>
            <w:tcW w:w="1134" w:type="dxa"/>
            <w:shd w:val="clear" w:color="auto" w:fill="D99594" w:themeFill="accent2" w:themeFillTint="99"/>
          </w:tcPr>
          <w:p w:rsidR="00577125" w:rsidRPr="00512E3E" w:rsidRDefault="006662A1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-</w:t>
            </w:r>
          </w:p>
        </w:tc>
        <w:tc>
          <w:tcPr>
            <w:tcW w:w="1134" w:type="dxa"/>
            <w:shd w:val="clear" w:color="auto" w:fill="D99594" w:themeFill="accent2" w:themeFillTint="99"/>
          </w:tcPr>
          <w:p w:rsidR="00577125" w:rsidRPr="00512E3E" w:rsidRDefault="006662A1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-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4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:rsidR="00577125" w:rsidRPr="00512E3E" w:rsidRDefault="00E12F68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3</w:t>
            </w:r>
          </w:p>
        </w:tc>
      </w:tr>
      <w:tr w:rsidR="008F2E95" w:rsidRPr="00512E3E" w:rsidTr="005A2CD2">
        <w:tc>
          <w:tcPr>
            <w:tcW w:w="3085" w:type="dxa"/>
            <w:shd w:val="clear" w:color="auto" w:fill="0070C0"/>
          </w:tcPr>
          <w:p w:rsidR="008F2E95" w:rsidRDefault="006662A1" w:rsidP="00345666">
            <w:pPr>
              <w:jc w:val="center"/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b/>
                <w:sz w:val="26"/>
                <w:szCs w:val="26"/>
              </w:rPr>
              <w:t>Всего</w:t>
            </w:r>
          </w:p>
        </w:tc>
        <w:tc>
          <w:tcPr>
            <w:tcW w:w="1134" w:type="dxa"/>
            <w:shd w:val="clear" w:color="auto" w:fill="0070C0"/>
          </w:tcPr>
          <w:p w:rsidR="008F2E95" w:rsidRPr="00512E3E" w:rsidRDefault="006662A1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7</w:t>
            </w:r>
          </w:p>
        </w:tc>
        <w:tc>
          <w:tcPr>
            <w:tcW w:w="1134" w:type="dxa"/>
            <w:shd w:val="clear" w:color="auto" w:fill="0070C0"/>
          </w:tcPr>
          <w:p w:rsidR="008F2E95" w:rsidRPr="00512E3E" w:rsidRDefault="006662A1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11</w:t>
            </w:r>
          </w:p>
        </w:tc>
        <w:tc>
          <w:tcPr>
            <w:tcW w:w="1134" w:type="dxa"/>
            <w:shd w:val="clear" w:color="auto" w:fill="0070C0"/>
          </w:tcPr>
          <w:p w:rsidR="008F2E95" w:rsidRPr="00512E3E" w:rsidRDefault="006662A1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12</w:t>
            </w:r>
          </w:p>
        </w:tc>
        <w:tc>
          <w:tcPr>
            <w:tcW w:w="1134" w:type="dxa"/>
            <w:shd w:val="clear" w:color="auto" w:fill="0070C0"/>
          </w:tcPr>
          <w:p w:rsidR="008F2E95" w:rsidRPr="00512E3E" w:rsidRDefault="006662A1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12</w:t>
            </w:r>
          </w:p>
        </w:tc>
        <w:tc>
          <w:tcPr>
            <w:tcW w:w="1134" w:type="dxa"/>
            <w:shd w:val="clear" w:color="auto" w:fill="0070C0"/>
          </w:tcPr>
          <w:p w:rsidR="008F2E95" w:rsidRPr="00512E3E" w:rsidRDefault="006662A1" w:rsidP="00345666">
            <w:pPr>
              <w:jc w:val="center"/>
              <w:rPr>
                <w:rFonts w:ascii="Times New Roman UniToktom" w:hAnsi="Times New Roman UniToktom" w:cs="Times New Roman UniToktom"/>
                <w:sz w:val="26"/>
                <w:szCs w:val="26"/>
              </w:rPr>
            </w:pPr>
            <w:r>
              <w:rPr>
                <w:rFonts w:ascii="Times New Roman UniToktom" w:hAnsi="Times New Roman UniToktom" w:cs="Times New Roman UniToktom"/>
                <w:sz w:val="26"/>
                <w:szCs w:val="26"/>
              </w:rPr>
              <w:t>6</w:t>
            </w:r>
          </w:p>
        </w:tc>
      </w:tr>
    </w:tbl>
    <w:p w:rsidR="004D6C83" w:rsidRDefault="004D6C83" w:rsidP="003456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E00507" w:rsidRDefault="00B13160" w:rsidP="00345666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76B82D9C" wp14:editId="12BAB395">
            <wp:extent cx="5105400" cy="3829050"/>
            <wp:effectExtent l="0" t="0" r="0" b="0"/>
            <wp:docPr id="5160" name="Рисунок 5160" descr="C:\Users\admin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esktop\6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674" cy="382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Default="00B13160" w:rsidP="00345666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19013000" wp14:editId="5D9B257F">
            <wp:extent cx="5940425" cy="2672715"/>
            <wp:effectExtent l="0" t="0" r="3175" b="0"/>
            <wp:docPr id="5154" name="Рисунок 5154" descr="C:\Users\admin\Desktop\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39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Default="00B13160" w:rsidP="00345666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7E5EE354" wp14:editId="1943F957">
            <wp:extent cx="5940425" cy="2672715"/>
            <wp:effectExtent l="0" t="0" r="3175" b="0"/>
            <wp:docPr id="5155" name="Рисунок 5155" descr="C:\Users\admin\Desktop\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Desktop\56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Default="00B13160" w:rsidP="00345666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B13160" w:rsidRDefault="00B13160" w:rsidP="00345666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318FF82F" wp14:editId="7B30FA70">
            <wp:extent cx="5940425" cy="2672715"/>
            <wp:effectExtent l="0" t="0" r="3175" b="0"/>
            <wp:docPr id="5156" name="Рисунок 5156" descr="C:\Users\admin\Desktop\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38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B9C" w:rsidRDefault="00456B9C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 UniToktom" w:hAnsi="Times New Roman UniToktom" w:cs="Times New Roman UniToktom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3C2E93BB" wp14:editId="61E64D24">
            <wp:extent cx="5940425" cy="3564255"/>
            <wp:effectExtent l="0" t="0" r="3175" b="0"/>
            <wp:docPr id="5181" name="Рисунок 5181" descr="C:\Users\admin\Desktop\Фото для презентации\3d927f03-3766-41b1-bd91-6a3ada025b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Фото для презентации\3d927f03-3766-41b1-bd91-6a3ada025b0b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B9C" w:rsidRDefault="00456B9C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2673766"/>
            <wp:effectExtent l="0" t="0" r="3175" b="0"/>
            <wp:docPr id="5182" name="Рисунок 5182" descr="C:\Users\admin\Desktop\Фото для презентации\IMG-20210917-WA0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Фото для презентации\IMG-20210917-WA0069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B9C" w:rsidRDefault="00456B9C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2672434"/>
            <wp:effectExtent l="0" t="0" r="3175" b="0"/>
            <wp:docPr id="5183" name="Рисунок 5183" descr="C:\Users\admin\Desktop\Фото для презентации\20210917_120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для презентации\20210917_12060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B9C" w:rsidRDefault="00456B9C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6B9C" w:rsidRDefault="00456B9C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6B9C" w:rsidRDefault="00456B9C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2672434"/>
            <wp:effectExtent l="0" t="0" r="3175" b="0"/>
            <wp:docPr id="5185" name="Рисунок 5185" descr="C:\Users\admin\Desktop\Фото для презентации\20210917_120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для презентации\20210917_12063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B9C" w:rsidRDefault="00456B9C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2672634"/>
            <wp:effectExtent l="0" t="0" r="3175" b="0"/>
            <wp:docPr id="5188" name="Рисунок 5188" descr="C:\Users\admin\Desktop\Фото для презентации\Без именижп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Фото для презентации\Без именижпв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C83" w:rsidRDefault="004D6C83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6C83" w:rsidRDefault="004D6C83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6C83" w:rsidRDefault="004D6C83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6C83" w:rsidRDefault="00AE1A88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191610" cy="2356843"/>
            <wp:effectExtent l="0" t="0" r="0" b="5715"/>
            <wp:docPr id="5230" name="Рисунок 5230" descr="C:\Users\admin\Desktop\се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dmin\Desktop\сем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8416" cy="2355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CF1" w:rsidRDefault="00BA7CF1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2CD2" w:rsidRDefault="005A2CD2" w:rsidP="00BA7C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BA7CF1" w:rsidRPr="003E61FF" w:rsidRDefault="00BA7CF1" w:rsidP="00BA7CF1">
      <w:pPr>
        <w:spacing w:after="0" w:line="240" w:lineRule="auto"/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  <w:r w:rsidRPr="003E61FF"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lang w:eastAsia="ru-RU"/>
        </w:rPr>
        <w:lastRenderedPageBreak/>
        <w:t>Международный Форум:</w:t>
      </w:r>
      <w:r w:rsidRPr="003E61FF"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 xml:space="preserve">  «Профсоюзы в современных условиях: проблемы и возможности профсоюзного движения»</w:t>
      </w:r>
    </w:p>
    <w:p w:rsidR="00A341F4" w:rsidRPr="003E61FF" w:rsidRDefault="00A341F4" w:rsidP="00BA7CF1">
      <w:pPr>
        <w:spacing w:after="0" w:line="240" w:lineRule="auto"/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A341F4" w:rsidRPr="00BD7E0F" w:rsidRDefault="00A341F4" w:rsidP="00A341F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A341F4">
        <w:rPr>
          <w:rFonts w:ascii="Times New Roman" w:hAnsi="Times New Roman" w:cs="Times New Roman"/>
          <w:sz w:val="28"/>
          <w:szCs w:val="28"/>
        </w:rPr>
        <w:t xml:space="preserve">Центральным комитетом профсоюза работников государственных, муниципальных учреждений и общественного обслуживания Кыргызской Республики  в курортном центре Кыргызстана - в городе Каракол </w:t>
      </w:r>
      <w:r>
        <w:rPr>
          <w:rFonts w:ascii="Times New Roman" w:hAnsi="Times New Roman" w:cs="Times New Roman"/>
          <w:sz w:val="28"/>
          <w:szCs w:val="28"/>
        </w:rPr>
        <w:t xml:space="preserve">с 15 по 17 мая 2025 г. </w:t>
      </w:r>
      <w:r w:rsidRPr="00A341F4">
        <w:rPr>
          <w:rFonts w:ascii="Times New Roman" w:hAnsi="Times New Roman" w:cs="Times New Roman"/>
          <w:sz w:val="28"/>
          <w:szCs w:val="28"/>
        </w:rPr>
        <w:t xml:space="preserve"> проведен  Международный Форум: "</w:t>
      </w:r>
      <w:r w:rsidRPr="00BD7E0F">
        <w:rPr>
          <w:rFonts w:ascii="Times New Roman" w:hAnsi="Times New Roman" w:cs="Times New Roman"/>
          <w:b/>
          <w:color w:val="7030A0"/>
          <w:sz w:val="28"/>
          <w:szCs w:val="28"/>
        </w:rPr>
        <w:t>Профсоюзы в современных условиях: проблемы и возможности  развития профсоюзного движения".</w:t>
      </w:r>
    </w:p>
    <w:p w:rsidR="00A341F4" w:rsidRPr="00A341F4" w:rsidRDefault="00A341F4" w:rsidP="00A341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41F4">
        <w:rPr>
          <w:rFonts w:ascii="Times New Roman" w:hAnsi="Times New Roman" w:cs="Times New Roman"/>
          <w:sz w:val="28"/>
          <w:szCs w:val="28"/>
        </w:rPr>
        <w:t xml:space="preserve">В работе Форума приняли участие  социальные партнеры Профсоюза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r w:rsidRPr="00A341F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341F4">
        <w:rPr>
          <w:rFonts w:ascii="Times New Roman" w:hAnsi="Times New Roman" w:cs="Times New Roman"/>
          <w:sz w:val="28"/>
          <w:szCs w:val="28"/>
        </w:rPr>
        <w:t xml:space="preserve"> лице Первого заместителя министра </w:t>
      </w:r>
      <w:r w:rsidR="00BD7E0F">
        <w:rPr>
          <w:rFonts w:ascii="Times New Roman" w:hAnsi="Times New Roman" w:cs="Times New Roman"/>
          <w:sz w:val="28"/>
          <w:szCs w:val="28"/>
        </w:rPr>
        <w:t>т</w:t>
      </w:r>
      <w:r w:rsidRPr="00A341F4">
        <w:rPr>
          <w:rFonts w:ascii="Times New Roman" w:hAnsi="Times New Roman" w:cs="Times New Roman"/>
          <w:sz w:val="28"/>
          <w:szCs w:val="28"/>
        </w:rPr>
        <w:t xml:space="preserve">руда, социального обеспечения и миграции Кыргызской Республики </w:t>
      </w:r>
      <w:proofErr w:type="spellStart"/>
      <w:r w:rsidRPr="00A341F4">
        <w:rPr>
          <w:rFonts w:ascii="Times New Roman" w:hAnsi="Times New Roman" w:cs="Times New Roman"/>
          <w:sz w:val="28"/>
          <w:szCs w:val="28"/>
        </w:rPr>
        <w:t>Солтонбеков</w:t>
      </w:r>
      <w:r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Pr="00A341F4">
        <w:rPr>
          <w:rFonts w:ascii="Times New Roman" w:hAnsi="Times New Roman" w:cs="Times New Roman"/>
          <w:sz w:val="28"/>
          <w:szCs w:val="28"/>
        </w:rPr>
        <w:t xml:space="preserve"> А.К., представители Министерства финансов КР, Министерства юстиции КР, Государственного агентства по делам государственной  службы и местного самоуправления при Кабинете министров КР, системы Национальной статистики КР,  Судебного департамента при Верховном суде КР, Мэрии города Бишкек, Аппаратов полномочных представителей Президента Кыргызской Республики  в регионах </w:t>
      </w:r>
      <w:proofErr w:type="gramStart"/>
      <w:r w:rsidRPr="00A341F4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A341F4">
        <w:rPr>
          <w:rFonts w:ascii="Times New Roman" w:hAnsi="Times New Roman" w:cs="Times New Roman"/>
          <w:sz w:val="28"/>
          <w:szCs w:val="28"/>
        </w:rPr>
        <w:t>, председатели профсоюзных органов государственных и муниципальных учреждений КР, лидеры областных комитетов профсоюза и</w:t>
      </w:r>
      <w:r>
        <w:rPr>
          <w:rFonts w:ascii="Times New Roman" w:hAnsi="Times New Roman" w:cs="Times New Roman"/>
          <w:sz w:val="28"/>
          <w:szCs w:val="28"/>
        </w:rPr>
        <w:t xml:space="preserve"> профсоюзные активисты</w:t>
      </w:r>
      <w:r w:rsidRPr="00A341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67CED" w:rsidRDefault="00A341F4" w:rsidP="00667CED">
      <w:pPr>
        <w:pStyle w:val="a3"/>
        <w:pBdr>
          <w:bottom w:val="single" w:sz="4" w:space="31" w:color="FFFFFF"/>
        </w:pBdr>
        <w:tabs>
          <w:tab w:val="left" w:pos="-5387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341F4">
        <w:rPr>
          <w:rFonts w:ascii="Times New Roman" w:hAnsi="Times New Roman" w:cs="Times New Roman"/>
          <w:sz w:val="28"/>
          <w:szCs w:val="28"/>
        </w:rPr>
        <w:t xml:space="preserve"> </w:t>
      </w:r>
      <w:r w:rsidRPr="00A341F4">
        <w:rPr>
          <w:rFonts w:ascii="Times New Roman" w:hAnsi="Times New Roman" w:cs="Times New Roman"/>
          <w:sz w:val="28"/>
          <w:szCs w:val="28"/>
        </w:rPr>
        <w:tab/>
        <w:t>На Форуме  также  участвовали представители  родственных профсоюзов Российской Федерации и Республики Таджикистан.</w:t>
      </w:r>
    </w:p>
    <w:p w:rsidR="00667CED" w:rsidRDefault="00667CED" w:rsidP="00667CED">
      <w:pPr>
        <w:pStyle w:val="a3"/>
        <w:pBdr>
          <w:bottom w:val="single" w:sz="4" w:space="31" w:color="FFFFFF"/>
        </w:pBdr>
        <w:tabs>
          <w:tab w:val="left" w:pos="-5387"/>
        </w:tabs>
        <w:spacing w:after="0" w:line="240" w:lineRule="auto"/>
        <w:ind w:left="0" w:firstLine="72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667CED">
        <w:rPr>
          <w:rFonts w:ascii="Arial" w:eastAsia="Times New Roman" w:hAnsi="Arial" w:cs="Arial"/>
          <w:color w:val="000000" w:themeColor="text1"/>
          <w:sz w:val="28"/>
          <w:szCs w:val="28"/>
          <w:lang w:eastAsia="ru-RU" w:bidi="ru-RU"/>
        </w:rPr>
        <w:tab/>
      </w:r>
      <w:r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>В приветственном выступлении  участникам Форума председателем ЦК  профсоюза</w:t>
      </w:r>
      <w:r w:rsidR="00ED23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 К.Ш. </w:t>
      </w:r>
      <w:proofErr w:type="spellStart"/>
      <w:r w:rsidR="00ED23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>Намазовым</w:t>
      </w:r>
      <w:proofErr w:type="spellEnd"/>
      <w:r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 было отмечено, что данная Повестка дня вынесена на настоящий международный Форум не случайно.</w:t>
      </w:r>
    </w:p>
    <w:p w:rsidR="00667CED" w:rsidRPr="00667CED" w:rsidRDefault="00667CED" w:rsidP="00667CED">
      <w:pPr>
        <w:pStyle w:val="a3"/>
        <w:pBdr>
          <w:bottom w:val="single" w:sz="4" w:space="31" w:color="FFFFFF"/>
        </w:pBdr>
        <w:tabs>
          <w:tab w:val="left" w:pos="-5387"/>
        </w:tabs>
        <w:spacing w:after="0" w:line="240" w:lineRule="auto"/>
        <w:ind w:left="0" w:firstLine="72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На самом деле в профсоюзе существуют задачи и проблемы, которые хотелось бы обсудить, выработать пути их решения вместе с профсоюзным активом для совместного решения. </w:t>
      </w:r>
    </w:p>
    <w:p w:rsidR="00482DFC" w:rsidRDefault="00667CED" w:rsidP="00667CED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>ЦК профсоюза призвал всех профлидеров проводить</w:t>
      </w:r>
      <w:r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br/>
        <w:t>активную работу по защите трудовых прав и законных  интересов членов профсоюза, укреплению организационного единства, совершенствованию мотивации профсоюзного членства, увеличению членов профсоюза, проведению работы по совершенствованию кадровой профсоюзной работы и молодежной политики.</w:t>
      </w:r>
    </w:p>
    <w:p w:rsidR="00667CED" w:rsidRPr="00BD7E0F" w:rsidRDefault="00666D9D" w:rsidP="00825470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>У</w:t>
      </w:r>
      <w:r w:rsidR="00667CED"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>частниками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 </w:t>
      </w:r>
      <w:r w:rsidR="00667CED"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международного Форума высказаны конструктивные предложения по совершенствованию профсоюзной работы в целом, профсоюзные активисты поделились практическим опытом своей работы, внесли достойный вклад в обсуждении проблем, а также поделились своим видением  в решении насущных задач по развитию профсоюзного движения, которые легли в основу принятой </w:t>
      </w:r>
      <w:r w:rsidR="00667CED" w:rsidRPr="00667CED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 w:bidi="ru-RU"/>
        </w:rPr>
        <w:t>Резолюции</w:t>
      </w:r>
      <w:r w:rsidR="00667CED" w:rsidRPr="00667CED">
        <w:rPr>
          <w:rFonts w:ascii="Times New Roman" w:eastAsia="Times New Roman" w:hAnsi="Times New Roman" w:cs="Times New Roman"/>
          <w:color w:val="7030A0"/>
          <w:sz w:val="28"/>
          <w:szCs w:val="28"/>
          <w:lang w:eastAsia="ru-RU" w:bidi="ru-RU"/>
        </w:rPr>
        <w:t xml:space="preserve"> </w:t>
      </w:r>
      <w:r w:rsidR="00667CED"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>участниками международного форума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. </w:t>
      </w:r>
      <w:r w:rsidR="00667CED" w:rsidRPr="00667CED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 w:bidi="ru-RU"/>
        </w:rPr>
        <w:t>В основу принятой Резолюции нашли отражение основополагающие актуальные вопросы такие как:</w:t>
      </w:r>
    </w:p>
    <w:p w:rsidR="00667CED" w:rsidRPr="00667CED" w:rsidRDefault="00667CED" w:rsidP="00667CED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- развитие и модернизация профсоюзного движения, </w:t>
      </w:r>
    </w:p>
    <w:p w:rsidR="00667CED" w:rsidRPr="00667CED" w:rsidRDefault="00667CED" w:rsidP="00667CED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- </w:t>
      </w:r>
      <w:r w:rsidR="00312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отраслевое членство, принципы </w:t>
      </w:r>
      <w:r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свободы объединения, </w:t>
      </w:r>
    </w:p>
    <w:p w:rsidR="00667CED" w:rsidRPr="00667CED" w:rsidRDefault="00667CED" w:rsidP="00667CED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- решение ключевых фундаментальных трудовых прав и законных </w:t>
      </w:r>
      <w:r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lastRenderedPageBreak/>
        <w:t xml:space="preserve">интересов членов профсоюза,     </w:t>
      </w:r>
    </w:p>
    <w:p w:rsidR="00667CED" w:rsidRPr="00667CED" w:rsidRDefault="00667CED" w:rsidP="00667CED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>- отраслевая принадлежность профсоюзного обслуживания отдельных муниципальных профсоюзных</w:t>
      </w:r>
      <w:r w:rsidR="0082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 организаций </w:t>
      </w:r>
      <w:r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>и соблюдение их уставных задач</w:t>
      </w:r>
      <w:r w:rsidR="0082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>,</w:t>
      </w:r>
      <w:r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 - взаимодействие и конструктивное сотрудничество с профсоюзами братских стран, </w:t>
      </w:r>
    </w:p>
    <w:p w:rsidR="00667CED" w:rsidRPr="00667CED" w:rsidRDefault="00667CED" w:rsidP="00667CED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- обмен опытом и новаторскими идеями по мотивации профсоюзного членства, </w:t>
      </w:r>
    </w:p>
    <w:p w:rsidR="00666D9D" w:rsidRDefault="00667CED" w:rsidP="00666D9D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>- защит</w:t>
      </w:r>
      <w:r w:rsidR="00BD7E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>а</w:t>
      </w:r>
      <w:r w:rsidRPr="00667C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 социально-экономических  и трудовых прав, организации отдыха для  членов профсоюза, </w:t>
      </w:r>
    </w:p>
    <w:p w:rsidR="0037286F" w:rsidRDefault="00667CED" w:rsidP="00825470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6D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укреплению организационного единства и </w:t>
      </w:r>
      <w:proofErr w:type="spellStart"/>
      <w:r w:rsidRPr="00666D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</w:t>
      </w:r>
      <w:proofErr w:type="gramStart"/>
      <w:r w:rsidRPr="00666D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.п</w:t>
      </w:r>
      <w:proofErr w:type="spellEnd"/>
      <w:proofErr w:type="gramEnd"/>
    </w:p>
    <w:p w:rsidR="00BA7CF1" w:rsidRDefault="00BA7CF1" w:rsidP="000446C6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5D66313" wp14:editId="2CA3A699">
            <wp:extent cx="4652467" cy="3489275"/>
            <wp:effectExtent l="0" t="0" r="0" b="0"/>
            <wp:docPr id="5245" name="Рисунок 5245" descr="C:\Users\admin\Desktop\форум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admin\Desktop\форум444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856" cy="3489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CF1" w:rsidRDefault="000446C6" w:rsidP="00607B5E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Каракол 15-17 мая 2025 г.</w:t>
      </w:r>
      <w:r w:rsidRPr="00666D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7E7509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DEFCEE1" wp14:editId="33E066FB">
            <wp:extent cx="4089197" cy="3066259"/>
            <wp:effectExtent l="0" t="0" r="6985" b="1270"/>
            <wp:docPr id="5237" name="Рисунок 5237" descr="C:\Users\admin\Desktop\фору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admin\Desktop\форум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402" cy="3070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7CF1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76B6D4F3" wp14:editId="5F145FDE">
            <wp:extent cx="4535424" cy="3401494"/>
            <wp:effectExtent l="0" t="0" r="0" b="8890"/>
            <wp:docPr id="5244" name="Рисунок 5244" descr="C:\Users\admin\Desktop\форум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admin\Desktop\форум88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694" cy="3401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509" w:rsidRDefault="007E7509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106009" cy="3831307"/>
            <wp:effectExtent l="0" t="0" r="0" b="0"/>
            <wp:docPr id="5236" name="Рисунок 5236" descr="C:\Users\admin\Desktop\фор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admin\Desktop\фору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009" cy="3831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CF1" w:rsidRDefault="00BA7CF1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7CF1" w:rsidRDefault="00BA7CF1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607B5E" w:rsidRDefault="00607B5E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607B5E" w:rsidRDefault="00607B5E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607B5E" w:rsidRDefault="00607B5E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607B5E" w:rsidRPr="00607B5E" w:rsidRDefault="00607B5E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B13160" w:rsidRPr="003E61FF" w:rsidRDefault="00B13160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lang w:eastAsia="ru-RU"/>
        </w:rPr>
      </w:pPr>
      <w:proofErr w:type="gramStart"/>
      <w:r w:rsidRPr="003E61FF"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lang w:eastAsia="ru-RU"/>
        </w:rPr>
        <w:lastRenderedPageBreak/>
        <w:t>Семинар-тренинги</w:t>
      </w:r>
      <w:proofErr w:type="gramEnd"/>
      <w:r w:rsidRPr="003E61FF"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lang w:eastAsia="ru-RU"/>
        </w:rPr>
        <w:t xml:space="preserve"> для работников </w:t>
      </w:r>
      <w:proofErr w:type="spellStart"/>
      <w:r w:rsidRPr="003E61FF"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lang w:eastAsia="ru-RU"/>
        </w:rPr>
        <w:t>айыл</w:t>
      </w:r>
      <w:proofErr w:type="spellEnd"/>
      <w:r w:rsidRPr="003E61FF"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lang w:eastAsia="ru-RU"/>
        </w:rPr>
        <w:t xml:space="preserve"> </w:t>
      </w:r>
      <w:proofErr w:type="spellStart"/>
      <w:r w:rsidRPr="003E61FF"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lang w:eastAsia="ru-RU"/>
        </w:rPr>
        <w:t>окмоту</w:t>
      </w:r>
      <w:proofErr w:type="spellEnd"/>
      <w:r w:rsidRPr="003E61FF"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lang w:eastAsia="ru-RU"/>
        </w:rPr>
        <w:t xml:space="preserve"> республики в рамках административно-территориальной реформы (АТР)</w:t>
      </w:r>
    </w:p>
    <w:p w:rsidR="00BA1BEC" w:rsidRPr="00BB6255" w:rsidRDefault="00BA1BEC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3160" w:rsidRDefault="00B13160" w:rsidP="00345666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F96348" w:rsidRDefault="00F96348" w:rsidP="00345666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sz w:val="28"/>
          <w:szCs w:val="28"/>
          <w:lang w:eastAsia="ru-RU"/>
        </w:rPr>
        <w:drawing>
          <wp:inline distT="0" distB="0" distL="0" distR="0">
            <wp:extent cx="4908499" cy="3682332"/>
            <wp:effectExtent l="0" t="0" r="6985" b="0"/>
            <wp:docPr id="22" name="Рисунок 22" descr="C:\Users\admin\Desktop\IMG-20230822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IMG-20230822-WA0016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964" cy="3695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348" w:rsidRDefault="00F96348" w:rsidP="00345666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F96348" w:rsidRDefault="00F96348" w:rsidP="00345666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sz w:val="28"/>
          <w:szCs w:val="28"/>
          <w:lang w:eastAsia="ru-RU"/>
        </w:rPr>
        <w:drawing>
          <wp:inline distT="0" distB="0" distL="0" distR="0">
            <wp:extent cx="5018227" cy="3767867"/>
            <wp:effectExtent l="0" t="0" r="0" b="4445"/>
            <wp:docPr id="23" name="Рисунок 23" descr="C:\Users\admin\Desktop\IMG-20231103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IMG-20231103-WA0024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995" cy="3766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348" w:rsidRDefault="00F96348" w:rsidP="00BA1BEC">
      <w:pPr>
        <w:spacing w:after="0" w:line="240" w:lineRule="auto"/>
        <w:jc w:val="center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E83F1E" w:rsidRDefault="00456B9C" w:rsidP="00345666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11560" cy="9361674"/>
            <wp:effectExtent l="0" t="0" r="0" b="0"/>
            <wp:docPr id="5193" name="Рисунок 5193" descr="C:\Users\admin\Desktop\Фото\20230427_125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esktop\Фото\20230427_125737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306" cy="9363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348" w:rsidRDefault="00E83F1E" w:rsidP="00345666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479"/>
            <wp:effectExtent l="0" t="0" r="3175" b="1270"/>
            <wp:docPr id="28" name="Рисунок 28" descr="C:\Users\admin\Desktop\IMG-20230822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esktop\IMG-20230822-WA0021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348" w:rsidRDefault="00F96348" w:rsidP="00345666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sz w:val="28"/>
          <w:szCs w:val="28"/>
          <w:lang w:eastAsia="ru-RU"/>
        </w:rPr>
        <w:drawing>
          <wp:inline distT="0" distB="0" distL="0" distR="0">
            <wp:extent cx="5940425" cy="4456479"/>
            <wp:effectExtent l="0" t="0" r="3175" b="1270"/>
            <wp:docPr id="25" name="Рисунок 25" descr="C:\Users\admin\Desktop\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134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348" w:rsidRDefault="00F96348" w:rsidP="00A231E3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F96348" w:rsidRDefault="00F96348" w:rsidP="00A231E3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60287"/>
            <wp:effectExtent l="0" t="0" r="3175" b="0"/>
            <wp:docPr id="26" name="Рисунок 26" descr="C:\Users\admin\Desktop\IMG-20231103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IMG-20231103-WA0016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0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348" w:rsidRDefault="00F96348" w:rsidP="00A231E3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F96348" w:rsidRDefault="00CF6DAC" w:rsidP="00A231E3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sz w:val="28"/>
          <w:szCs w:val="28"/>
          <w:lang w:eastAsia="ru-RU"/>
        </w:rPr>
        <w:drawing>
          <wp:inline distT="0" distB="0" distL="0" distR="0">
            <wp:extent cx="5940425" cy="2673766"/>
            <wp:effectExtent l="0" t="0" r="3175" b="0"/>
            <wp:docPr id="5197" name="Рисунок 5197" descr="C:\Users\admin\Desktop\Фото\Без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esktop\Фото\Без 9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7DF" w:rsidRDefault="004E47DF" w:rsidP="00A231E3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4E47DF" w:rsidRDefault="004E47DF" w:rsidP="00A231E3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4E47DF" w:rsidRDefault="004E47DF" w:rsidP="00A231E3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4E47DF" w:rsidRDefault="004E47DF" w:rsidP="00A231E3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4E47DF" w:rsidRDefault="004E47DF" w:rsidP="00A231E3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4E47DF" w:rsidRDefault="004E47DF" w:rsidP="00A231E3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4E47DF" w:rsidRDefault="004E47DF" w:rsidP="00A231E3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4E47DF" w:rsidRDefault="004E47DF" w:rsidP="00A231E3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0469A3" w:rsidRDefault="000469A3" w:rsidP="005A51A6">
      <w:pPr>
        <w:widowControl w:val="0"/>
        <w:pBdr>
          <w:bottom w:val="single" w:sz="4" w:space="0" w:color="FFFFFF"/>
        </w:pBdr>
        <w:tabs>
          <w:tab w:val="left" w:pos="-5387"/>
        </w:tabs>
        <w:spacing w:after="0" w:line="240" w:lineRule="auto"/>
        <w:ind w:firstLine="720"/>
        <w:contextualSpacing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val="en-US" w:eastAsia="ru-RU"/>
        </w:rPr>
      </w:pPr>
    </w:p>
    <w:p w:rsidR="00F232AC" w:rsidRDefault="00A231E3" w:rsidP="005A51A6">
      <w:pPr>
        <w:widowControl w:val="0"/>
        <w:pBdr>
          <w:bottom w:val="single" w:sz="4" w:space="0" w:color="FFFFFF"/>
        </w:pBdr>
        <w:tabs>
          <w:tab w:val="left" w:pos="-5387"/>
        </w:tabs>
        <w:spacing w:after="0" w:line="240" w:lineRule="auto"/>
        <w:ind w:firstLine="720"/>
        <w:contextualSpacing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 w:rsidRPr="00A231E3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lastRenderedPageBreak/>
        <w:t>Особое внимание ЦК профсоюза уделя</w:t>
      </w:r>
      <w:r w:rsidR="00BD7E0F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ется</w:t>
      </w:r>
      <w:r w:rsidRPr="00A231E3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нематериальному стимулированию профсоюзных активистов, работников отрасли и социальных партнеров, внесших определенный вклад в защиту социально- экономических и трудовых прав работ</w:t>
      </w:r>
      <w:r w:rsidR="00BD7E0F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ников</w:t>
      </w:r>
      <w:r w:rsidRPr="00A231E3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,</w:t>
      </w:r>
      <w:r w:rsidR="00BD7E0F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а также </w:t>
      </w:r>
      <w:r w:rsidRPr="00A231E3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развити</w:t>
      </w:r>
      <w:r w:rsidR="00BD7E0F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ю</w:t>
      </w:r>
      <w:r w:rsidRPr="00A231E3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профсоюзного движения в целом. </w:t>
      </w:r>
    </w:p>
    <w:p w:rsidR="00F232AC" w:rsidRDefault="00F232AC" w:rsidP="005A51A6">
      <w:pPr>
        <w:widowControl w:val="0"/>
        <w:pBdr>
          <w:bottom w:val="single" w:sz="4" w:space="0" w:color="FFFFFF"/>
        </w:pBdr>
        <w:tabs>
          <w:tab w:val="left" w:pos="-5387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нематериального, морального поощрения, мотивации, поднятия духа профсоюзного движения, учрежден </w:t>
      </w:r>
      <w:r w:rsidRPr="00F23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Нагрудный юбилейный знак «</w:t>
      </w:r>
      <w:proofErr w:type="spellStart"/>
      <w:r w:rsidRPr="00F23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Профсоюзга</w:t>
      </w:r>
      <w:proofErr w:type="spellEnd"/>
      <w:r w:rsidRPr="00F23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23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</w:t>
      </w:r>
      <w:proofErr w:type="spellEnd"/>
      <w:r w:rsidRPr="00F23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23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ниет</w:t>
      </w:r>
      <w:proofErr w:type="spellEnd"/>
      <w:r w:rsidRPr="00F23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23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кызматы</w:t>
      </w:r>
      <w:proofErr w:type="spellEnd"/>
      <w:r w:rsidRPr="00F23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23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учун</w:t>
      </w:r>
      <w:proofErr w:type="spellEnd"/>
      <w:r w:rsidRPr="00F23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F23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особые заслуги перед профсоюзами) в количестве </w:t>
      </w:r>
      <w:r w:rsidRPr="00F23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100</w:t>
      </w:r>
      <w:r w:rsidRPr="00F23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экземпляров, издано юбилейная книга под названием </w:t>
      </w:r>
      <w:r w:rsidRPr="00F23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«Гордимся прошлым, созидаем в настоящем и верим в будущее» </w:t>
      </w:r>
      <w:r w:rsidRPr="00F232A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тиражом 500 экземпляров.</w:t>
      </w:r>
    </w:p>
    <w:p w:rsidR="005A51A6" w:rsidRDefault="00A231E3" w:rsidP="005A51A6">
      <w:pPr>
        <w:widowControl w:val="0"/>
        <w:pBdr>
          <w:bottom w:val="single" w:sz="4" w:space="0" w:color="FFFFFF"/>
        </w:pBdr>
        <w:tabs>
          <w:tab w:val="left" w:pos="-5387"/>
        </w:tabs>
        <w:spacing w:after="0" w:line="240" w:lineRule="auto"/>
        <w:ind w:firstLine="720"/>
        <w:contextualSpacing/>
        <w:jc w:val="both"/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</w:pPr>
      <w:r w:rsidRPr="00A231E3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В</w:t>
      </w:r>
      <w:r w:rsidR="00F232AC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рамках </w:t>
      </w:r>
      <w:r w:rsidRPr="00A231E3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мотивации профсоюзного членства и повышения уровня профсоюзной работы, за добросовестный, плодотворный труд, активное участие в общественной жизни коллективов члены профсоюза награждаются Нагрудным знаком ЦК профсоюза  </w:t>
      </w:r>
      <w:r w:rsidRPr="009C4233"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  <w:t>«</w:t>
      </w:r>
      <w:proofErr w:type="spellStart"/>
      <w:r w:rsidRPr="009C4233"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  <w:t>Профсоюзга</w:t>
      </w:r>
      <w:proofErr w:type="spellEnd"/>
      <w:r w:rsidRPr="009C4233"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  <w:t xml:space="preserve"> </w:t>
      </w:r>
      <w:proofErr w:type="spellStart"/>
      <w:r w:rsidRPr="009C4233"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  <w:t>ак</w:t>
      </w:r>
      <w:proofErr w:type="spellEnd"/>
      <w:r w:rsidRPr="009C4233"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  <w:t xml:space="preserve"> </w:t>
      </w:r>
      <w:proofErr w:type="spellStart"/>
      <w:r w:rsidRPr="009C4233"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  <w:t>ниет</w:t>
      </w:r>
      <w:proofErr w:type="spellEnd"/>
      <w:r w:rsidRPr="009C4233"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  <w:t xml:space="preserve"> </w:t>
      </w:r>
      <w:proofErr w:type="spellStart"/>
      <w:r w:rsidRPr="009C4233"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  <w:t>кызмты</w:t>
      </w:r>
      <w:proofErr w:type="spellEnd"/>
      <w:r w:rsidRPr="009C4233"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  <w:t xml:space="preserve"> </w:t>
      </w:r>
      <w:proofErr w:type="spellStart"/>
      <w:r w:rsidRPr="009C4233"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  <w:t>үчүн</w:t>
      </w:r>
      <w:proofErr w:type="spellEnd"/>
      <w:r w:rsidRPr="009C4233"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  <w:t>» и Почетной грамотой ЦК профсоюза.</w:t>
      </w:r>
    </w:p>
    <w:p w:rsidR="00A231E3" w:rsidRPr="00BD7E0F" w:rsidRDefault="00A231E3" w:rsidP="005A51A6">
      <w:pPr>
        <w:widowControl w:val="0"/>
        <w:pBdr>
          <w:bottom w:val="single" w:sz="4" w:space="0" w:color="FFFFFF"/>
        </w:pBdr>
        <w:tabs>
          <w:tab w:val="left" w:pos="-5387"/>
        </w:tabs>
        <w:spacing w:after="0" w:line="240" w:lineRule="auto"/>
        <w:ind w:firstLine="720"/>
        <w:contextualSpacing/>
        <w:jc w:val="both"/>
        <w:rPr>
          <w:rFonts w:ascii="Times New Roman UniToktom" w:eastAsia="Times New Roman" w:hAnsi="Times New Roman UniToktom" w:cs="Times New Roman UniToktom"/>
          <w:color w:val="7030A0"/>
          <w:sz w:val="28"/>
          <w:szCs w:val="28"/>
          <w:lang w:eastAsia="ru-RU"/>
        </w:rPr>
      </w:pPr>
      <w:r w:rsidRPr="00BD7E0F">
        <w:rPr>
          <w:rFonts w:ascii="Times New Roman UniToktom" w:eastAsia="Times New Roman" w:hAnsi="Times New Roman UniToktom" w:cs="Times New Roman UniToktom"/>
          <w:color w:val="7030A0"/>
          <w:sz w:val="28"/>
          <w:szCs w:val="28"/>
          <w:lang w:eastAsia="ru-RU"/>
        </w:rPr>
        <w:t>За отчетный период профсоюзный актив награждался наградами ЦК профсоюза, ФПСК, МФП и ВКП:</w:t>
      </w:r>
    </w:p>
    <w:p w:rsidR="00A231E3" w:rsidRDefault="00A231E3" w:rsidP="00E00507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tbl>
      <w:tblPr>
        <w:tblW w:w="9582" w:type="dxa"/>
        <w:tblInd w:w="-1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"/>
        <w:gridCol w:w="4105"/>
        <w:gridCol w:w="696"/>
        <w:gridCol w:w="696"/>
        <w:gridCol w:w="709"/>
        <w:gridCol w:w="708"/>
        <w:gridCol w:w="1027"/>
        <w:gridCol w:w="1076"/>
      </w:tblGrid>
      <w:tr w:rsidR="00A231E3" w:rsidRPr="00512E3E" w:rsidTr="00E83F1E">
        <w:trPr>
          <w:trHeight w:val="368"/>
        </w:trPr>
        <w:tc>
          <w:tcPr>
            <w:tcW w:w="5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</w:pPr>
          </w:p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</w:p>
        </w:tc>
        <w:tc>
          <w:tcPr>
            <w:tcW w:w="410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000000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Награды</w:t>
            </w: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24" w:space="0" w:color="FFFFFF"/>
              <w:right w:val="single" w:sz="8" w:space="0" w:color="000000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Calibri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2021</w:t>
            </w:r>
          </w:p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 w:rsidRPr="00512E3E">
              <w:rPr>
                <w:rFonts w:ascii="Times New Roman UniToktom" w:eastAsia="Calibri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 UniToktom" w:eastAsia="Calibri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22</w:t>
            </w:r>
            <w:r w:rsidRPr="00512E3E">
              <w:rPr>
                <w:rFonts w:ascii="Times New Roman UniToktom" w:eastAsia="Calibri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23</w:t>
            </w:r>
            <w:r w:rsidRPr="00512E3E"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 xml:space="preserve"> </w:t>
            </w:r>
          </w:p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24</w:t>
            </w:r>
          </w:p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</w:p>
        </w:tc>
        <w:tc>
          <w:tcPr>
            <w:tcW w:w="102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231E3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25</w:t>
            </w:r>
          </w:p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7 мес.</w:t>
            </w:r>
            <w:r w:rsidRPr="00512E3E"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 xml:space="preserve"> </w:t>
            </w:r>
          </w:p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всего</w:t>
            </w:r>
          </w:p>
        </w:tc>
      </w:tr>
      <w:tr w:rsidR="00A231E3" w:rsidRPr="00512E3E" w:rsidTr="005A2CD2">
        <w:trPr>
          <w:trHeight w:val="375"/>
        </w:trPr>
        <w:tc>
          <w:tcPr>
            <w:tcW w:w="5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0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Почетная грамота </w:t>
            </w:r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ЦК профсоюза</w:t>
            </w:r>
          </w:p>
        </w:tc>
        <w:tc>
          <w:tcPr>
            <w:tcW w:w="696" w:type="dxa"/>
            <w:tcBorders>
              <w:top w:val="single" w:sz="24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696" w:type="dxa"/>
            <w:tcBorders>
              <w:top w:val="single" w:sz="24" w:space="0" w:color="FFFFFF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70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70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102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107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834</w:t>
            </w:r>
          </w:p>
        </w:tc>
      </w:tr>
      <w:tr w:rsidR="00A231E3" w:rsidRPr="00512E3E" w:rsidTr="005A2CD2">
        <w:trPr>
          <w:trHeight w:val="392"/>
        </w:trPr>
        <w:tc>
          <w:tcPr>
            <w:tcW w:w="5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Почетный нагрудный  знак</w:t>
            </w:r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 ЦК профсоюза</w:t>
            </w:r>
            <w:r w:rsidRPr="00512E3E"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Профсоюзга</w:t>
            </w:r>
            <w:proofErr w:type="spellEnd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ак</w:t>
            </w:r>
            <w:proofErr w:type="spellEnd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ниет</w:t>
            </w:r>
            <w:proofErr w:type="spellEnd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кызматы</w:t>
            </w:r>
            <w:proofErr w:type="spellEnd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31E3"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үчүн</w:t>
            </w:r>
            <w:proofErr w:type="spellEnd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0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0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77</w:t>
            </w:r>
          </w:p>
        </w:tc>
      </w:tr>
      <w:tr w:rsidR="00A231E3" w:rsidRPr="00512E3E" w:rsidTr="005A2CD2">
        <w:trPr>
          <w:trHeight w:val="392"/>
        </w:trPr>
        <w:tc>
          <w:tcPr>
            <w:tcW w:w="5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A231E3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Юбилейный </w:t>
            </w:r>
            <w:r w:rsidRPr="00512E3E"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 нагрудный  знак</w:t>
            </w:r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 ЦК профсоюза</w:t>
            </w:r>
            <w:r w:rsidRPr="00512E3E"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Профсоюзга</w:t>
            </w:r>
            <w:proofErr w:type="spellEnd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 ка </w:t>
            </w:r>
            <w:proofErr w:type="spellStart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ниет</w:t>
            </w:r>
            <w:proofErr w:type="spellEnd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кызматы</w:t>
            </w:r>
            <w:proofErr w:type="spellEnd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31E3"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үчүн</w:t>
            </w:r>
            <w:proofErr w:type="spellEnd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» к 90 </w:t>
            </w:r>
            <w:proofErr w:type="spellStart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летию</w:t>
            </w:r>
            <w:proofErr w:type="spellEnd"/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 профсоюза</w:t>
            </w: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0504D" w:themeFill="accent2"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92</w:t>
            </w:r>
          </w:p>
        </w:tc>
      </w:tr>
      <w:tr w:rsidR="00A231E3" w:rsidRPr="00512E3E" w:rsidTr="005A2CD2">
        <w:trPr>
          <w:trHeight w:val="392"/>
        </w:trPr>
        <w:tc>
          <w:tcPr>
            <w:tcW w:w="5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48DD4" w:themeFill="text2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548DD4" w:themeFill="text2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Почетная грамота ФПСК</w:t>
            </w: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548DD4" w:themeFill="text2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548DD4" w:themeFill="text2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48DD4" w:themeFill="text2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48DD4" w:themeFill="text2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48DD4" w:themeFill="text2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48DD4" w:themeFill="text2" w:themeFillTint="99"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6</w:t>
            </w:r>
          </w:p>
        </w:tc>
      </w:tr>
      <w:tr w:rsidR="00A231E3" w:rsidRPr="00512E3E" w:rsidTr="005A2CD2">
        <w:trPr>
          <w:trHeight w:val="392"/>
        </w:trPr>
        <w:tc>
          <w:tcPr>
            <w:tcW w:w="5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48DD4" w:themeFill="text2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548DD4" w:themeFill="text2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Почетный нагрудный  знак  </w:t>
            </w:r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ФПСК «За особые заслуги перед профсоюзами»</w:t>
            </w: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548DD4" w:themeFill="text2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548DD4" w:themeFill="text2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48DD4" w:themeFill="text2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48DD4" w:themeFill="text2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48DD4" w:themeFill="text2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48DD4" w:themeFill="text2" w:themeFillTint="99"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6</w:t>
            </w:r>
          </w:p>
        </w:tc>
      </w:tr>
      <w:tr w:rsidR="00A231E3" w:rsidRPr="00512E3E" w:rsidTr="00973F9E">
        <w:trPr>
          <w:trHeight w:val="499"/>
        </w:trPr>
        <w:tc>
          <w:tcPr>
            <w:tcW w:w="5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 w:rsidRPr="00512E3E"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Почетный серебряный нагрудный  знак ВКП</w:t>
            </w: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1</w:t>
            </w:r>
          </w:p>
        </w:tc>
      </w:tr>
      <w:tr w:rsidR="00A231E3" w:rsidRPr="00512E3E" w:rsidTr="00973F9E">
        <w:trPr>
          <w:trHeight w:val="606"/>
        </w:trPr>
        <w:tc>
          <w:tcPr>
            <w:tcW w:w="5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Юбилейный Почетный знак </w:t>
            </w:r>
            <w:r w:rsidRPr="00512E3E"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30</w:t>
            </w:r>
            <w:r w:rsidRPr="00512E3E"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 лет </w:t>
            </w:r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МФП</w:t>
            </w:r>
            <w:r w:rsidRPr="00512E3E"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</w:p>
        </w:tc>
        <w:tc>
          <w:tcPr>
            <w:tcW w:w="10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30</w:t>
            </w:r>
          </w:p>
        </w:tc>
      </w:tr>
      <w:tr w:rsidR="00A231E3" w:rsidRPr="00512E3E" w:rsidTr="00973F9E">
        <w:trPr>
          <w:trHeight w:val="606"/>
        </w:trPr>
        <w:tc>
          <w:tcPr>
            <w:tcW w:w="5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Юбилейная Почетная грамота</w:t>
            </w:r>
            <w:r w:rsidRPr="002B47B2"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 xml:space="preserve">  «30 лет МФП»</w:t>
            </w: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</w:p>
        </w:tc>
        <w:tc>
          <w:tcPr>
            <w:tcW w:w="10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30</w:t>
            </w:r>
          </w:p>
        </w:tc>
      </w:tr>
      <w:tr w:rsidR="00A231E3" w:rsidRPr="00512E3E" w:rsidTr="00973F9E">
        <w:trPr>
          <w:trHeight w:val="304"/>
        </w:trPr>
        <w:tc>
          <w:tcPr>
            <w:tcW w:w="5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b/>
                <w:bCs/>
                <w:color w:val="FFFFFF"/>
                <w:kern w:val="24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1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Почетный  знак  МФП</w:t>
            </w: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2D69B" w:themeFill="accent3" w:themeFillTint="99"/>
          </w:tcPr>
          <w:p w:rsidR="00A231E3" w:rsidRPr="00512E3E" w:rsidRDefault="00A231E3" w:rsidP="00E83F1E">
            <w:pPr>
              <w:spacing w:after="0" w:line="240" w:lineRule="auto"/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 UniToktom" w:eastAsia="Times New Roman" w:hAnsi="Times New Roman UniToktom" w:cs="Times New Roman UniToktom"/>
                <w:color w:val="000000"/>
                <w:kern w:val="24"/>
                <w:sz w:val="24"/>
                <w:szCs w:val="24"/>
                <w:lang w:eastAsia="ru-RU"/>
              </w:rPr>
              <w:t>1</w:t>
            </w:r>
          </w:p>
        </w:tc>
      </w:tr>
    </w:tbl>
    <w:p w:rsidR="00A231E3" w:rsidRDefault="00A231E3" w:rsidP="00E00507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8A03BE" w:rsidRDefault="008A03BE" w:rsidP="00B131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5A51A6" w:rsidRDefault="005A51A6" w:rsidP="00B131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B13160" w:rsidRPr="003E61FF" w:rsidRDefault="003E61FF" w:rsidP="003E61FF">
      <w:pPr>
        <w:tabs>
          <w:tab w:val="left" w:pos="1475"/>
          <w:tab w:val="center" w:pos="4677"/>
        </w:tabs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tab/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ab/>
      </w:r>
      <w:r w:rsidR="00B13160" w:rsidRPr="00B1316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</w:t>
      </w:r>
      <w:r w:rsidR="00B13160" w:rsidRPr="003E61FF">
        <w:rPr>
          <w:rFonts w:ascii="Times New Roman" w:eastAsia="Times New Roman" w:hAnsi="Times New Roman" w:cs="Times New Roman"/>
          <w:b/>
          <w:bCs/>
          <w:noProof/>
          <w:color w:val="943634" w:themeColor="accent2" w:themeShade="BF"/>
          <w:sz w:val="28"/>
          <w:szCs w:val="28"/>
          <w:lang w:eastAsia="ru-RU"/>
        </w:rPr>
        <w:t>Награждение профактивистов</w:t>
      </w:r>
    </w:p>
    <w:p w:rsidR="00B13160" w:rsidRDefault="00B13160" w:rsidP="00B131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52E64F17" wp14:editId="68750423">
            <wp:extent cx="2324100" cy="5224992"/>
            <wp:effectExtent l="0" t="0" r="0" b="0"/>
            <wp:docPr id="5163" name="Рисунок 5163" descr="C:\Users\admin\Desktop\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\Desktop\44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031" cy="5236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5A6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352922" cy="5229803"/>
            <wp:effectExtent l="0" t="0" r="0" b="9525"/>
            <wp:docPr id="5176" name="Рисунок 5176" descr="C:\Users\admin\Desktop\Без имениболо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ез имениболот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260" cy="523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Default="00B13160" w:rsidP="00B131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2672634"/>
            <wp:effectExtent l="0" t="0" r="3175" b="0"/>
            <wp:docPr id="5175" name="Рисунок 5175" descr="C:\Users\admin\Desktop\Без имени Ы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Без имени ЫА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Pr="00B13160" w:rsidRDefault="00B13160" w:rsidP="00B131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5177" name="Рисунок 5177" descr="C:\Users\admin\Desktop\Фото для презентации\IMG_7785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то для презентации\IMG_7785(2)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Default="00B13160" w:rsidP="00B1316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3BB49803" wp14:editId="1A386E87">
            <wp:extent cx="1740890" cy="3869741"/>
            <wp:effectExtent l="0" t="0" r="0" b="0"/>
            <wp:docPr id="5166" name="Рисунок 5166" descr="C:\Users\admin\Downloads\20231221_180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20231221_180932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759" cy="3878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1A8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1A2C1072" wp14:editId="277FB178">
            <wp:extent cx="1686650" cy="3749172"/>
            <wp:effectExtent l="0" t="0" r="8890" b="3810"/>
            <wp:docPr id="5194" name="Рисунок 5194" descr="C:\Users\admin\Desktop\Фото\20230427_124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Desktop\Фото\20230427_124831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299" cy="3752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1A8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B43765E" wp14:editId="5620C85E">
            <wp:extent cx="2152650" cy="4295775"/>
            <wp:effectExtent l="0" t="0" r="0" b="9525"/>
            <wp:docPr id="5224" name="Рисунок 5224" descr="C:\Users\admin\Desktop\12345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dmin\Desktop\12345678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3" cy="430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DAC" w:rsidRPr="000120F2" w:rsidRDefault="00CF6DAC" w:rsidP="00B1316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3160" w:rsidRPr="000120F2" w:rsidRDefault="00CF6DAC" w:rsidP="00B1316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2812162"/>
            <wp:effectExtent l="0" t="0" r="3175" b="7620"/>
            <wp:docPr id="5195" name="Рисунок 5195" descr="C:\Users\admin\Desktop\Фото\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esktop\Фото\123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12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316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5BB6A04D" wp14:editId="0830A276">
            <wp:extent cx="3128963" cy="4171950"/>
            <wp:effectExtent l="0" t="0" r="0" b="0"/>
            <wp:docPr id="5167" name="Рисунок 5167" descr="C:\Users\admin\Desktop\1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Desktop\1234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406" cy="4172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3160" w:rsidRPr="00552E4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B13160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5F2A179F" wp14:editId="6CD922AC">
            <wp:extent cx="2232184" cy="4960408"/>
            <wp:effectExtent l="0" t="0" r="0" b="0"/>
            <wp:docPr id="5168" name="Рисунок 5168" descr="C:\Users\admin\Desktop\1234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admin\Desktop\1234567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184" cy="4960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Pr="000120F2" w:rsidRDefault="00B13160" w:rsidP="00B1316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6114209C" wp14:editId="5C33F1E3">
            <wp:extent cx="5524500" cy="4143375"/>
            <wp:effectExtent l="0" t="0" r="0" b="9525"/>
            <wp:docPr id="5169" name="Рисунок 5169" descr="C:\Users\admin\Desktop\1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Desktop\12345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549" cy="4141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Default="00AE1A88" w:rsidP="00B1316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4454391"/>
            <wp:effectExtent l="0" t="0" r="3175" b="3810"/>
            <wp:docPr id="5226" name="Рисунок 5226" descr="C:\Users\admin\Desktop\ЫК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\Desktop\ЫК9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2F2" w:rsidRPr="000120F2" w:rsidRDefault="001772F2" w:rsidP="00B1316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4391"/>
            <wp:effectExtent l="0" t="0" r="3175" b="3810"/>
            <wp:docPr id="5233" name="Рисунок 5233" descr="C:\Users\admin\Desktop\ош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admin\Desktop\ош1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Default="00AE1A88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78173" cy="3569061"/>
            <wp:effectExtent l="0" t="0" r="8255" b="0"/>
            <wp:docPr id="5227" name="Рисунок 5227" descr="C:\Users\admin\Desktop\ЫК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dmin\Desktop\ЫК11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989" cy="3570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16467" cy="3489350"/>
            <wp:effectExtent l="0" t="0" r="0" b="0"/>
            <wp:docPr id="5228" name="Рисунок 5228" descr="C:\Users\admin\Desktop\ЫК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\Desktop\ЫК34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443" cy="349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F9E" w:rsidRDefault="00973F9E" w:rsidP="00B131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3C7E" w:rsidRDefault="00973F9E" w:rsidP="00683C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33E9773C">
            <wp:extent cx="5937885" cy="4706620"/>
            <wp:effectExtent l="0" t="0" r="5715" b="0"/>
            <wp:docPr id="5215" name="Рисунок 5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3F9E" w:rsidRDefault="00973F9E" w:rsidP="00683C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76ACBBB1">
            <wp:extent cx="3517900" cy="2639695"/>
            <wp:effectExtent l="0" t="0" r="6350" b="8255"/>
            <wp:docPr id="5225" name="Рисунок 5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900" cy="2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 UniToktom" w:eastAsia="Times New Roman" w:hAnsi="Times New Roman UniToktom" w:cs="Times New Roman UniToktom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17E97173" wp14:editId="71B1F9A1">
            <wp:extent cx="4776825" cy="3581873"/>
            <wp:effectExtent l="0" t="0" r="5080" b="0"/>
            <wp:docPr id="5231" name="Рисунок 5231" descr="C:\Users\admin\Desktop\ЫК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admin\Desktop\ЫКна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075" cy="3587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2F2" w:rsidRDefault="001772F2" w:rsidP="00973F9E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b/>
          <w:color w:val="000000"/>
          <w:sz w:val="28"/>
          <w:szCs w:val="28"/>
          <w:lang w:eastAsia="ru-RU"/>
        </w:rPr>
      </w:pPr>
    </w:p>
    <w:p w:rsidR="001772F2" w:rsidRDefault="001772F2" w:rsidP="00EF31C5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b/>
          <w:color w:val="000000"/>
          <w:sz w:val="28"/>
          <w:szCs w:val="28"/>
          <w:lang w:eastAsia="ru-RU"/>
        </w:rPr>
      </w:pPr>
    </w:p>
    <w:p w:rsidR="00EF31C5" w:rsidRPr="003E61FF" w:rsidRDefault="00EF31C5" w:rsidP="003E61FF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b/>
          <w:color w:val="943634" w:themeColor="accent2" w:themeShade="BF"/>
          <w:sz w:val="32"/>
          <w:szCs w:val="32"/>
          <w:lang w:eastAsia="ru-RU"/>
        </w:rPr>
      </w:pPr>
      <w:r w:rsidRPr="003E61FF">
        <w:rPr>
          <w:rFonts w:ascii="Times New Roman UniToktom" w:eastAsia="Times New Roman" w:hAnsi="Times New Roman UniToktom" w:cs="Times New Roman UniToktom"/>
          <w:b/>
          <w:color w:val="943634" w:themeColor="accent2" w:themeShade="BF"/>
          <w:sz w:val="32"/>
          <w:szCs w:val="32"/>
          <w:lang w:eastAsia="ru-RU"/>
        </w:rPr>
        <w:t>Социальное партнерство</w:t>
      </w:r>
    </w:p>
    <w:p w:rsidR="00B13160" w:rsidRDefault="00B13160" w:rsidP="00EF31C5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b/>
          <w:color w:val="000000"/>
          <w:sz w:val="28"/>
          <w:szCs w:val="28"/>
          <w:lang w:eastAsia="ru-RU"/>
        </w:rPr>
      </w:pPr>
    </w:p>
    <w:p w:rsidR="0017130A" w:rsidRPr="00040FFA" w:rsidRDefault="0017130A" w:rsidP="0017130A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 xml:space="preserve">Профсоюз – основной социальный партнер в области защиты трудовых и социально-экономических прав трудящихся и реализации социальной политики государства </w:t>
      </w:r>
    </w:p>
    <w:p w:rsidR="001F2976" w:rsidRDefault="001F2976" w:rsidP="001F2976">
      <w:pPr>
        <w:pStyle w:val="a3"/>
        <w:pBdr>
          <w:bottom w:val="single" w:sz="4" w:space="31" w:color="FFFFFF"/>
        </w:pBdr>
        <w:tabs>
          <w:tab w:val="left" w:pos="-5387"/>
        </w:tabs>
        <w:spacing w:after="0" w:line="240" w:lineRule="auto"/>
        <w:ind w:left="0" w:firstLine="720"/>
        <w:contextualSpacing w:val="0"/>
        <w:jc w:val="both"/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</w:pPr>
      <w:r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>Ч</w:t>
      </w:r>
      <w:r w:rsidRPr="001F2976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ерез систему социального партнерства Центральным комитетом  профсоюза заключены  </w:t>
      </w:r>
      <w:r w:rsidRPr="001F2976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eastAsia="ru-RU" w:bidi="ru-RU"/>
        </w:rPr>
        <w:t>8 отраслевых</w:t>
      </w:r>
      <w:r w:rsidRPr="001F2976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   соглашений с министерствами и ведомствами республики, областные комитеты - </w:t>
      </w:r>
      <w:r w:rsidRPr="001F2976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eastAsia="ru-RU" w:bidi="ru-RU"/>
        </w:rPr>
        <w:t xml:space="preserve">24 </w:t>
      </w:r>
      <w:r w:rsidRPr="001F2976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>соглашений на областном уровне.</w:t>
      </w:r>
    </w:p>
    <w:p w:rsidR="005364B7" w:rsidRDefault="001F2976" w:rsidP="001F2976">
      <w:pPr>
        <w:pStyle w:val="a3"/>
        <w:pBdr>
          <w:bottom w:val="single" w:sz="4" w:space="31" w:color="FFFFFF"/>
        </w:pBdr>
        <w:tabs>
          <w:tab w:val="left" w:pos="-5387"/>
        </w:tabs>
        <w:spacing w:line="240" w:lineRule="auto"/>
        <w:ind w:left="0" w:firstLine="720"/>
        <w:contextualSpacing w:val="0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 w:rsidRPr="001F2976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lastRenderedPageBreak/>
        <w:t xml:space="preserve">Данные соглашения стали важным шагом в укреплении сотрудничества, дали новый импульс активизации деятельности профсоюзных организаций  по совершенствованию коллективных договоров.  Эти Соглашения  являются правовой основой для создания в коллективах гармоничных социально-трудовых отношений, способствуют формированию чувства социальной значимости и защищенности работников, их единства и сплоченности. </w:t>
      </w:r>
      <w:r w:rsidR="005364B7"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 xml:space="preserve">Центральным комитетом профсоюза на 2024 – 2026 годы  были заключены Отраслевые соглашения с Министерством финансов </w:t>
      </w:r>
      <w:proofErr w:type="gramStart"/>
      <w:r w:rsidR="005364B7"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>КР</w:t>
      </w:r>
      <w:proofErr w:type="gramEnd"/>
      <w:r w:rsidR="005364B7"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 xml:space="preserve">, Министерством юстиции КР, Министерством труда, социального обеспечения и миграции КР, Национальным статистическим комитетом КР, Судебным департаментом при Верховном суде КР, Государственным архивным агентством при Министерстве цифрового развития КР, Государственным агентством по делам государственной службы и местного самоуправления при Кабинете министров КР. </w:t>
      </w:r>
    </w:p>
    <w:p w:rsidR="0017130A" w:rsidRDefault="0017130A" w:rsidP="00EF31C5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b/>
          <w:color w:val="000000"/>
          <w:sz w:val="28"/>
          <w:szCs w:val="28"/>
          <w:lang w:eastAsia="ru-RU"/>
        </w:rPr>
      </w:pPr>
    </w:p>
    <w:p w:rsidR="00B13160" w:rsidRDefault="00456B9C" w:rsidP="00AE0601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b/>
          <w:color w:val="000000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399971"/>
            <wp:effectExtent l="0" t="0" r="3175" b="635"/>
            <wp:docPr id="5192" name="Рисунок 5192" descr="C:\Users\admin\Desktop\Фото\Награждение Мэ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Фото\Награждение Мэра.jp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99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30A" w:rsidRPr="009C4233" w:rsidRDefault="0017130A" w:rsidP="00FE3D7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Мэр </w:t>
      </w:r>
      <w:r w:rsidR="005364B7"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</w:t>
      </w:r>
      <w:r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>Бишкек</w:t>
      </w:r>
      <w:r w:rsidR="005364B7"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>Айбек</w:t>
      </w:r>
      <w:proofErr w:type="spellEnd"/>
      <w:r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>Джунушалиев</w:t>
      </w:r>
      <w:proofErr w:type="spellEnd"/>
      <w:r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удостоен почетного звания </w:t>
      </w:r>
      <w:r w:rsidRPr="001F2976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«Лучший работодатель, обеспечивающий достойный труд»</w:t>
      </w:r>
      <w:r w:rsidR="005364B7" w:rsidRPr="001F2976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,</w:t>
      </w:r>
      <w:r w:rsidR="005364B7" w:rsidRPr="001F297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 </w:t>
      </w:r>
      <w:r w:rsidR="005364B7"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принято П</w:t>
      </w:r>
      <w:r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резидиумом </w:t>
      </w:r>
      <w:r w:rsidR="005364B7"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ЦК </w:t>
      </w:r>
      <w:r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профсоюза работников</w:t>
      </w:r>
      <w:r w:rsidR="005364B7"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Республиканского конкурса </w:t>
      </w:r>
      <w:r w:rsidR="005364B7" w:rsidRPr="009C42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«Лучший работодатель, обеспечивающий достойный труд»</w:t>
      </w:r>
      <w:r w:rsidR="00A334BA" w:rsidRPr="009C42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 2024 год</w:t>
      </w:r>
      <w:r w:rsidRPr="009C42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7130A" w:rsidRPr="00A341F4" w:rsidRDefault="0017130A" w:rsidP="00FE3D7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Данное звание присуждается руководителям, достигшим значительных успехов в создании благоприятных условий труда, развитии социального партнерства и обеспечении социальных гарантий работникам.</w:t>
      </w:r>
    </w:p>
    <w:p w:rsidR="009C4233" w:rsidRDefault="0017130A" w:rsidP="00FE3D7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Кандидатура </w:t>
      </w:r>
      <w:r w:rsidR="005364B7"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>мэра города Бишкек</w:t>
      </w:r>
      <w:r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выдвинута профсоюзным комитетом мэрии города Бишкек. </w:t>
      </w:r>
    </w:p>
    <w:p w:rsidR="0017130A" w:rsidRPr="00A341F4" w:rsidRDefault="0017130A" w:rsidP="00FE3D7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номинации послужили конкретные достижения в области трудовых отношений, по отдельным критериям, включая:</w:t>
      </w:r>
      <w:r w:rsidR="005364B7"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системы оплаты труда, развитие социального партнерства, обеспечение безопасных условий работы,</w:t>
      </w:r>
      <w:r w:rsidR="005364B7"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1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реализацию программ профессионального роста сотрудников.</w:t>
      </w:r>
    </w:p>
    <w:p w:rsidR="00EF31C5" w:rsidRDefault="00456B9C" w:rsidP="00AE0601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b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658588D" wp14:editId="5649DDB5">
            <wp:extent cx="1926345" cy="2667000"/>
            <wp:effectExtent l="0" t="0" r="0" b="0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34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B1316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0AB602DE" wp14:editId="0398B101">
            <wp:extent cx="4362450" cy="1963102"/>
            <wp:effectExtent l="0" t="0" r="0" b="0"/>
            <wp:docPr id="5161" name="Рисунок 5161" descr="C:\Users\admin\Desktop\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\Desktop\68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613" cy="1964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1A88" w:rsidRDefault="004E47DF" w:rsidP="00AE0601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b/>
          <w:color w:val="000000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706950A0" wp14:editId="1346FF3E">
            <wp:extent cx="3072384" cy="4097060"/>
            <wp:effectExtent l="0" t="0" r="0" b="0"/>
            <wp:docPr id="3" name="Рисунок 3" descr="C:\Users\admin\Desktop\Али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admin\Desktop\Ализа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097" cy="4096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DAC" w:rsidRDefault="00AE1A88" w:rsidP="00AE0601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b/>
          <w:color w:val="000000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019624" cy="4024108"/>
            <wp:effectExtent l="0" t="0" r="9525" b="0"/>
            <wp:docPr id="5222" name="Рисунок 5222" descr="C:\Users\admin\Desktop\IMG-20221014-WA001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dmin\Desktop\IMG-20221014-WA0015-1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869" cy="4025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Default="00B13160" w:rsidP="00EF31C5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b/>
          <w:color w:val="000000"/>
          <w:sz w:val="28"/>
          <w:szCs w:val="28"/>
          <w:lang w:eastAsia="ru-RU"/>
        </w:rPr>
      </w:pPr>
    </w:p>
    <w:p w:rsidR="001F2976" w:rsidRDefault="00B13160" w:rsidP="001F2976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9A1E419" wp14:editId="12B85BEA">
                <wp:extent cx="307340" cy="307340"/>
                <wp:effectExtent l="0" t="0" r="0" b="0"/>
                <wp:docPr id="5171" name="AutoShape 1" descr="blob:https://web.whatsapp.com/2d36f1e2-7ad3-48f5-8749-9e8c0987f5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blob:https://web.whatsapp.com/2d36f1e2-7ad3-48f5-8749-9e8c0987f528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="001F2976" w:rsidRPr="001F2976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 xml:space="preserve"> </w:t>
      </w:r>
      <w:r w:rsidR="001F2976"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 xml:space="preserve">Основным направлением деятельности выборных профсоюзных органов является защита индивидуальных и коллективных прав и интересов членов профсоюза на основе развития социального партнерства через систему </w:t>
      </w:r>
      <w:r w:rsidR="001F2976"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lastRenderedPageBreak/>
        <w:t>отраслевых, региональных, территориальных соглашений и коллективных договоров.</w:t>
      </w:r>
    </w:p>
    <w:p w:rsidR="001F2976" w:rsidRDefault="001F2976" w:rsidP="001F2976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</w:pPr>
    </w:p>
    <w:p w:rsidR="00B13160" w:rsidRPr="00040FFA" w:rsidRDefault="00CF6DAC" w:rsidP="00EF31C5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b/>
          <w:color w:val="000000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2670386"/>
            <wp:effectExtent l="0" t="0" r="3175" b="0"/>
            <wp:docPr id="5198" name="Рисунок 5198" descr="C:\Users\admin\Desktop\Фото для презентации\IMG-20230429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Desktop\Фото для презентации\IMG-20230429-WA0003.jp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0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Pr="00040FFA" w:rsidRDefault="00B13160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color w:val="000000"/>
          <w:sz w:val="28"/>
          <w:szCs w:val="28"/>
          <w:lang w:eastAsia="ru-RU"/>
        </w:rPr>
        <w:drawing>
          <wp:inline distT="0" distB="0" distL="0" distR="0" wp14:anchorId="037FBFD2" wp14:editId="56EE8B78">
            <wp:extent cx="3445460" cy="2581686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806" cy="25849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3160" w:rsidRDefault="00B13160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color w:val="000000"/>
          <w:sz w:val="28"/>
          <w:szCs w:val="28"/>
          <w:lang w:eastAsia="ru-RU"/>
        </w:rPr>
        <w:drawing>
          <wp:inline distT="0" distB="0" distL="0" distR="0" wp14:anchorId="18694C91" wp14:editId="1AAB2594">
            <wp:extent cx="4707332" cy="3138221"/>
            <wp:effectExtent l="0" t="0" r="0" b="5080"/>
            <wp:docPr id="17" name="Рисунок 17" descr="C:\Users\admin\Desktop\IMG_778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MG_7782-2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924" cy="3134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B8A" w:rsidRDefault="00151787" w:rsidP="00253FC1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b/>
          <w:noProof/>
          <w:color w:val="7030A0"/>
          <w:sz w:val="28"/>
          <w:szCs w:val="28"/>
          <w:lang w:eastAsia="ru-RU"/>
        </w:rPr>
        <w:lastRenderedPageBreak/>
        <w:drawing>
          <wp:inline distT="0" distB="0" distL="0" distR="0">
            <wp:extent cx="5936887" cy="3343047"/>
            <wp:effectExtent l="0" t="0" r="6985" b="0"/>
            <wp:docPr id="5173" name="Рисунок 5173" descr="C:\Users\User\Desktop\Новая папка (5)\IMG-20250130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Новая папка (5)\IMG-20250130-WA0002.jp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F9E" w:rsidRDefault="00973F9E" w:rsidP="004E47DF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</w:pPr>
    </w:p>
    <w:p w:rsidR="003A6893" w:rsidRDefault="003A6893" w:rsidP="004E47DF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</w:pPr>
    </w:p>
    <w:p w:rsidR="004E47DF" w:rsidRPr="003E61FF" w:rsidRDefault="004E47DF" w:rsidP="004E47DF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b/>
          <w:color w:val="943634" w:themeColor="accent2" w:themeShade="BF"/>
          <w:sz w:val="28"/>
          <w:szCs w:val="28"/>
          <w:lang w:eastAsia="ru-RU"/>
        </w:rPr>
      </w:pPr>
      <w:r w:rsidRPr="003E61FF">
        <w:rPr>
          <w:rFonts w:ascii="Times New Roman UniToktom" w:eastAsia="Times New Roman" w:hAnsi="Times New Roman UniToktom" w:cs="Times New Roman UniToktom"/>
          <w:b/>
          <w:color w:val="943634" w:themeColor="accent2" w:themeShade="BF"/>
          <w:sz w:val="28"/>
          <w:szCs w:val="28"/>
          <w:lang w:eastAsia="ru-RU"/>
        </w:rPr>
        <w:t xml:space="preserve">Развитие социального партнерства </w:t>
      </w:r>
      <w:r w:rsidR="005971BD" w:rsidRPr="003E61FF">
        <w:rPr>
          <w:rFonts w:ascii="Times New Roman UniToktom" w:eastAsia="Times New Roman" w:hAnsi="Times New Roman UniToktom" w:cs="Times New Roman UniToktom"/>
          <w:b/>
          <w:color w:val="943634" w:themeColor="accent2" w:themeShade="BF"/>
          <w:sz w:val="28"/>
          <w:szCs w:val="28"/>
          <w:lang w:eastAsia="ru-RU"/>
        </w:rPr>
        <w:t xml:space="preserve">между областными профсоюзными </w:t>
      </w:r>
      <w:r w:rsidR="00B4460B" w:rsidRPr="003E61FF">
        <w:rPr>
          <w:rFonts w:ascii="Times New Roman UniToktom" w:eastAsia="Times New Roman" w:hAnsi="Times New Roman UniToktom" w:cs="Times New Roman UniToktom"/>
          <w:b/>
          <w:color w:val="943634" w:themeColor="accent2" w:themeShade="BF"/>
          <w:sz w:val="28"/>
          <w:szCs w:val="28"/>
          <w:lang w:eastAsia="ru-RU"/>
        </w:rPr>
        <w:t>комитетами</w:t>
      </w:r>
      <w:r w:rsidR="00AE3582" w:rsidRPr="003E61FF">
        <w:rPr>
          <w:rFonts w:ascii="Times New Roman UniToktom" w:eastAsia="Times New Roman" w:hAnsi="Times New Roman UniToktom" w:cs="Times New Roman UniToktom"/>
          <w:b/>
          <w:color w:val="943634" w:themeColor="accent2" w:themeShade="BF"/>
          <w:sz w:val="28"/>
          <w:szCs w:val="28"/>
          <w:lang w:eastAsia="ru-RU"/>
        </w:rPr>
        <w:t xml:space="preserve">, местными </w:t>
      </w:r>
      <w:r w:rsidR="005971BD" w:rsidRPr="003E61FF">
        <w:rPr>
          <w:rFonts w:ascii="Times New Roman UniToktom" w:eastAsia="Times New Roman" w:hAnsi="Times New Roman UniToktom" w:cs="Times New Roman UniToktom"/>
          <w:b/>
          <w:color w:val="943634" w:themeColor="accent2" w:themeShade="BF"/>
          <w:sz w:val="28"/>
          <w:szCs w:val="28"/>
          <w:lang w:eastAsia="ru-RU"/>
        </w:rPr>
        <w:t>орган</w:t>
      </w:r>
      <w:r w:rsidR="00253FC1" w:rsidRPr="003E61FF">
        <w:rPr>
          <w:rFonts w:ascii="Times New Roman UniToktom" w:eastAsia="Times New Roman" w:hAnsi="Times New Roman UniToktom" w:cs="Times New Roman UniToktom"/>
          <w:b/>
          <w:color w:val="943634" w:themeColor="accent2" w:themeShade="BF"/>
          <w:sz w:val="28"/>
          <w:szCs w:val="28"/>
          <w:lang w:eastAsia="ru-RU"/>
        </w:rPr>
        <w:t>ами</w:t>
      </w:r>
      <w:r w:rsidR="00AE3582" w:rsidRPr="003E61FF">
        <w:rPr>
          <w:rFonts w:ascii="Times New Roman UniToktom" w:eastAsia="Times New Roman" w:hAnsi="Times New Roman UniToktom" w:cs="Times New Roman UniToktom"/>
          <w:b/>
          <w:color w:val="943634" w:themeColor="accent2" w:themeShade="BF"/>
          <w:sz w:val="28"/>
          <w:szCs w:val="28"/>
          <w:lang w:eastAsia="ru-RU"/>
        </w:rPr>
        <w:t xml:space="preserve"> управления и </w:t>
      </w:r>
      <w:r w:rsidR="005971BD" w:rsidRPr="003E61FF">
        <w:rPr>
          <w:rFonts w:ascii="Times New Roman UniToktom" w:eastAsia="Times New Roman" w:hAnsi="Times New Roman UniToktom" w:cs="Times New Roman UniToktom"/>
          <w:b/>
          <w:color w:val="943634" w:themeColor="accent2" w:themeShade="BF"/>
          <w:sz w:val="28"/>
          <w:szCs w:val="28"/>
          <w:lang w:eastAsia="ru-RU"/>
        </w:rPr>
        <w:t>местного самоуправления</w:t>
      </w:r>
    </w:p>
    <w:p w:rsidR="004E47DF" w:rsidRPr="003E61FF" w:rsidRDefault="004E47DF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943634" w:themeColor="accent2" w:themeShade="BF"/>
          <w:sz w:val="28"/>
          <w:szCs w:val="28"/>
          <w:lang w:eastAsia="ru-RU"/>
        </w:rPr>
      </w:pPr>
      <w:r w:rsidRPr="003E61FF">
        <w:rPr>
          <w:rFonts w:ascii="Times New Roman UniToktom" w:eastAsia="Times New Roman" w:hAnsi="Times New Roman UniToktom" w:cs="Times New Roman UniToktom"/>
          <w:color w:val="943634" w:themeColor="accent2" w:themeShade="BF"/>
          <w:sz w:val="28"/>
          <w:szCs w:val="28"/>
          <w:lang w:eastAsia="ru-RU"/>
        </w:rPr>
        <w:t xml:space="preserve">  </w:t>
      </w:r>
    </w:p>
    <w:p w:rsidR="005971BD" w:rsidRPr="005971BD" w:rsidRDefault="005971BD" w:rsidP="005971BD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sz w:val="28"/>
          <w:szCs w:val="28"/>
          <w:lang w:eastAsia="ru-RU" w:bidi="ru-RU"/>
        </w:rPr>
      </w:pPr>
      <w:r w:rsidRPr="005971BD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 xml:space="preserve">Определенная работа по развитию социального партнерства проводится в регионах республики. Так, на областном уровне заключено и действует </w:t>
      </w:r>
      <w:r w:rsidRPr="005971BD">
        <w:rPr>
          <w:rFonts w:ascii="Times New Roman" w:eastAsia="Arial Unicode MS" w:hAnsi="Times New Roman" w:cs="Times New Roman"/>
          <w:b/>
          <w:sz w:val="28"/>
          <w:szCs w:val="28"/>
          <w:lang w:eastAsia="ru-RU" w:bidi="ru-RU"/>
        </w:rPr>
        <w:t>24 отраслевых региональных соглашений.</w:t>
      </w:r>
    </w:p>
    <w:p w:rsidR="005971BD" w:rsidRDefault="005971BD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</w:p>
    <w:p w:rsidR="00CF6DAC" w:rsidRDefault="00CF6DAC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425696" cy="3320968"/>
            <wp:effectExtent l="0" t="0" r="0" b="0"/>
            <wp:docPr id="5196" name="Рисунок 5196" descr="C:\Users\admin\Desktop\Фото\IMG-20231018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esktop\Фото\IMG-20231018-WA0019.jp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319" cy="3322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Pr="00040FFA" w:rsidRDefault="00B13160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4E716A1D" wp14:editId="7000C382">
            <wp:extent cx="5940425" cy="2672080"/>
            <wp:effectExtent l="0" t="0" r="3175" b="0"/>
            <wp:docPr id="5174" name="Рисунок 5174" descr="C:\Users\admin\Desktop\Без имени Ы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Без имени ЫА1.jp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A3A" w:rsidRDefault="00B13160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ab/>
      </w:r>
    </w:p>
    <w:p w:rsidR="00904A3A" w:rsidRDefault="00904A3A" w:rsidP="00AE3582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color w:val="000000"/>
          <w:sz w:val="28"/>
          <w:szCs w:val="28"/>
          <w:lang w:eastAsia="ru-RU"/>
        </w:rPr>
        <w:drawing>
          <wp:inline distT="0" distB="0" distL="0" distR="0" wp14:anchorId="18F29FF2">
            <wp:extent cx="3279775" cy="2481580"/>
            <wp:effectExtent l="0" t="0" r="0" b="0"/>
            <wp:docPr id="5216" name="Рисунок 5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2481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04A3A" w:rsidRDefault="00904A3A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</w:p>
    <w:p w:rsidR="00A60248" w:rsidRDefault="00A60248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</w:p>
    <w:p w:rsidR="00904A3A" w:rsidRDefault="00904A3A" w:rsidP="00AE3582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color w:val="000000"/>
          <w:sz w:val="28"/>
          <w:szCs w:val="28"/>
          <w:lang w:eastAsia="ru-RU"/>
        </w:rPr>
        <w:drawing>
          <wp:inline distT="0" distB="0" distL="0" distR="0" wp14:anchorId="1D85DC77">
            <wp:extent cx="3078480" cy="2402205"/>
            <wp:effectExtent l="0" t="0" r="7620" b="0"/>
            <wp:docPr id="5217" name="Рисунок 5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240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04A3A" w:rsidRDefault="00C656CD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753599" cy="3672230"/>
            <wp:effectExtent l="0" t="0" r="8890" b="4445"/>
            <wp:docPr id="5218" name="Рисунок 5218" descr="C:\Users\admin\Desktop\ЫК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Desktop\ЫКС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549" cy="3672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 UniToktom" w:eastAsia="Times New Roman" w:hAnsi="Times New Roman UniToktom" w:cs="Times New Roman UniToktom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589525" cy="3679546"/>
            <wp:effectExtent l="0" t="0" r="1905" b="0"/>
            <wp:docPr id="5219" name="Рисунок 5219" descr="C:\Users\admin\Desktop\Ы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dmin\Desktop\ЫК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638" cy="368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893" w:rsidRDefault="003A6893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</w:p>
    <w:p w:rsidR="003A6893" w:rsidRDefault="003A6893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color w:val="000000"/>
          <w:sz w:val="28"/>
          <w:szCs w:val="28"/>
          <w:lang w:eastAsia="ru-RU"/>
        </w:rPr>
        <w:drawing>
          <wp:inline distT="0" distB="0" distL="0" distR="0" wp14:anchorId="79C6D09C" wp14:editId="5B3DE0B0">
            <wp:extent cx="2766567" cy="3686860"/>
            <wp:effectExtent l="0" t="0" r="0" b="8890"/>
            <wp:docPr id="5239" name="Рисунок 5239" descr="C:\Users\admin\Desktop\талас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dmin\Desktop\талас1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567" cy="368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 UniToktom" w:eastAsia="Times New Roman" w:hAnsi="Times New Roman UniToktom" w:cs="Times New Roman UniToktom"/>
          <w:noProof/>
          <w:color w:val="000000"/>
          <w:sz w:val="28"/>
          <w:szCs w:val="28"/>
          <w:lang w:eastAsia="ru-RU"/>
        </w:rPr>
        <w:drawing>
          <wp:inline distT="0" distB="0" distL="0" distR="0" wp14:anchorId="6934F402" wp14:editId="2F81D61B">
            <wp:extent cx="2563466" cy="3613709"/>
            <wp:effectExtent l="0" t="0" r="8890" b="6350"/>
            <wp:docPr id="5243" name="Рисунок 5243" descr="C:\Users\admin\Desktop\тала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admin\Desktop\талас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466" cy="3613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1A88" w:rsidRDefault="00AE1A88" w:rsidP="009E00C7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386937" cy="2539674"/>
            <wp:effectExtent l="0" t="0" r="4445" b="0"/>
            <wp:docPr id="5220" name="Рисунок 5220" descr="C:\Users\admin\Desktop\ЫК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admin\Desktop\ЫК33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077" cy="2543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7509">
        <w:rPr>
          <w:rFonts w:ascii="Times New Roman UniToktom" w:eastAsia="Times New Roman" w:hAnsi="Times New Roman UniToktom" w:cs="Times New Roman UniToktom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457611"/>
            <wp:effectExtent l="0" t="0" r="3175" b="635"/>
            <wp:docPr id="5238" name="Рисунок 5238" descr="C:\Users\admin\Desktop\бат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Desktop\батк.jp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F9E" w:rsidRDefault="00973F9E" w:rsidP="009E00C7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3B355C9D">
            <wp:extent cx="5937885" cy="3956685"/>
            <wp:effectExtent l="0" t="0" r="5715" b="5715"/>
            <wp:docPr id="5212" name="Рисунок 5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956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5B7A" w:rsidRPr="00E15B7A" w:rsidRDefault="00E15B7A" w:rsidP="00E15B7A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За отчетный период на заседаниях Президиумов заслушаны информации о ходе выполнения мероприятий Отраслевых Соглашений Архивного агентства при Министерстве цифрового развития </w:t>
      </w:r>
      <w:proofErr w:type="gramStart"/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>КР</w:t>
      </w:r>
      <w:proofErr w:type="gramEnd"/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 (</w:t>
      </w:r>
      <w:proofErr w:type="spellStart"/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>Назаралиев</w:t>
      </w:r>
      <w:proofErr w:type="spellEnd"/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 А.С.),  Государственного агентства по делам государственной службы и местного самоуправления при Кабинете Министров КР (</w:t>
      </w:r>
      <w:proofErr w:type="spellStart"/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>Саргазаков</w:t>
      </w:r>
      <w:proofErr w:type="spellEnd"/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 М.Т.), Министерства финансов КР (</w:t>
      </w:r>
      <w:proofErr w:type="spellStart"/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>Календеров</w:t>
      </w:r>
      <w:proofErr w:type="spellEnd"/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 У.И.), Национального статистического комитета КР (</w:t>
      </w:r>
      <w:proofErr w:type="spellStart"/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>Шокенов</w:t>
      </w:r>
      <w:proofErr w:type="spellEnd"/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 Б.К.), Министерства труда, социального обеспечения и миграции КР (</w:t>
      </w:r>
      <w:proofErr w:type="spellStart"/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>Солтонбекова</w:t>
      </w:r>
      <w:proofErr w:type="spellEnd"/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 А.К.), Министерств</w:t>
      </w:r>
      <w:r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а </w:t>
      </w:r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 юстиции</w:t>
      </w:r>
      <w:r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 </w:t>
      </w:r>
      <w:proofErr w:type="gramStart"/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>КР</w:t>
      </w:r>
      <w:proofErr w:type="gramEnd"/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 </w:t>
      </w:r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ky-KG" w:eastAsia="ru-RU" w:bidi="ru-RU"/>
        </w:rPr>
        <w:t>(</w:t>
      </w:r>
      <w:proofErr w:type="spellStart"/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>Сулайманова</w:t>
      </w:r>
      <w:proofErr w:type="spellEnd"/>
      <w:r w:rsidRPr="00E15B7A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 А.Ж.).</w:t>
      </w:r>
    </w:p>
    <w:p w:rsidR="00E15B7A" w:rsidRPr="00040FFA" w:rsidRDefault="00E15B7A" w:rsidP="00E15B7A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 w:rsidRPr="003E61FF">
        <w:rPr>
          <w:rFonts w:ascii="Times New Roman UniToktom" w:eastAsia="Times New Roman" w:hAnsi="Times New Roman UniToktom" w:cs="Times New Roman UniToktom"/>
          <w:b/>
          <w:color w:val="943634" w:themeColor="accent2" w:themeShade="BF"/>
          <w:sz w:val="28"/>
          <w:szCs w:val="28"/>
          <w:lang w:eastAsia="ru-RU"/>
        </w:rPr>
        <w:t>Коллективный договор</w:t>
      </w:r>
      <w:r w:rsidRPr="00E15B7A">
        <w:rPr>
          <w:rFonts w:ascii="Times New Roman UniToktom" w:eastAsia="Times New Roman" w:hAnsi="Times New Roman UniToktom" w:cs="Times New Roman UniToktom"/>
          <w:color w:val="7030A0"/>
          <w:sz w:val="28"/>
          <w:szCs w:val="28"/>
          <w:lang w:eastAsia="ru-RU"/>
        </w:rPr>
        <w:t xml:space="preserve"> </w:t>
      </w:r>
      <w:r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>– основной инструмент для защиты трудовых и социально-экономических прав членов профсоюза</w:t>
      </w:r>
    </w:p>
    <w:p w:rsidR="00E15B7A" w:rsidRDefault="00E15B7A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noProof/>
          <w:color w:val="000000"/>
          <w:sz w:val="28"/>
          <w:szCs w:val="28"/>
          <w:lang w:eastAsia="ru-RU"/>
        </w:rPr>
      </w:pPr>
    </w:p>
    <w:p w:rsidR="00B13160" w:rsidRDefault="00B13160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color w:val="000000"/>
          <w:sz w:val="28"/>
          <w:szCs w:val="28"/>
          <w:lang w:eastAsia="ru-RU"/>
        </w:rPr>
        <w:drawing>
          <wp:inline distT="0" distB="0" distL="0" distR="0" wp14:anchorId="32CD5C82" wp14:editId="0B62B47B">
            <wp:extent cx="4572000" cy="2304288"/>
            <wp:effectExtent l="0" t="0" r="0" b="1270"/>
            <wp:docPr id="21" name="Рисунок 21" descr="C:\Users\admin\Desktop\koldog_file_1453443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koldog_file_1453443592.jp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937" cy="230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Pr="00040FFA" w:rsidRDefault="00B13160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lastRenderedPageBreak/>
        <w:tab/>
        <w:t>В системе социального партнерства основным защитным инструментом на уровне трудовых коллективов являются коллективные договоры, заключаемые между работодателями и профсоюзными комитетами организаций, учреждений.</w:t>
      </w:r>
    </w:p>
    <w:p w:rsidR="00E15B7A" w:rsidRDefault="00B13160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ab/>
      </w:r>
      <w:r w:rsidR="00E15B7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>К</w:t>
      </w:r>
      <w:r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>оллективны</w:t>
      </w:r>
      <w:r w:rsidR="00E15B7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 xml:space="preserve">е </w:t>
      </w:r>
      <w:r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>договор</w:t>
      </w:r>
      <w:r w:rsidR="00E15B7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 xml:space="preserve">а </w:t>
      </w:r>
      <w:r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 xml:space="preserve">направлены на улучшение социально-трудовых отношений, где работодатели берут на себя ответственность не только по предоставлению дополнительных гарантий по сравнению с законодательством трудовых и социально-бытовых льгот для работников, но и содержат взаимные обязательства работодателей и работников по вопросам социального партнерства, соблюдения Трудового Кодекса </w:t>
      </w:r>
      <w:proofErr w:type="gramStart"/>
      <w:r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>КР</w:t>
      </w:r>
      <w:proofErr w:type="gramEnd"/>
      <w:r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>, гарантий деятельности профсоюза.</w:t>
      </w:r>
    </w:p>
    <w:p w:rsidR="00B13160" w:rsidRPr="00040FFA" w:rsidRDefault="00E15B7A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 xml:space="preserve"> Справочно: </w:t>
      </w:r>
      <w:r w:rsidR="00B13160"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 xml:space="preserve">за  2020-2025 годы через коллективные договоры работники получили дополнительно к заработной плате в виде льгот и гарантий более </w:t>
      </w:r>
      <w:r w:rsidR="00B13160"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 xml:space="preserve">95 </w:t>
      </w:r>
      <w:r w:rsidR="00B13160"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 xml:space="preserve"> миллионов сомов.</w:t>
      </w:r>
    </w:p>
    <w:p w:rsidR="00B13160" w:rsidRDefault="00B13160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</w:p>
    <w:p w:rsidR="00B13160" w:rsidRPr="003E61FF" w:rsidRDefault="00B13160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b/>
          <w:color w:val="7030A0"/>
          <w:sz w:val="32"/>
          <w:szCs w:val="32"/>
          <w:lang w:eastAsia="ru-RU"/>
        </w:rPr>
      </w:pPr>
      <w:r w:rsidRPr="003E61FF">
        <w:rPr>
          <w:rFonts w:ascii="Times New Roman UniToktom" w:eastAsia="Times New Roman" w:hAnsi="Times New Roman UniToktom" w:cs="Times New Roman UniToktom"/>
          <w:b/>
          <w:color w:val="943634" w:themeColor="accent2" w:themeShade="BF"/>
          <w:sz w:val="32"/>
          <w:szCs w:val="32"/>
          <w:lang w:eastAsia="ru-RU"/>
        </w:rPr>
        <w:t>Правозащитная работа</w:t>
      </w:r>
      <w:r w:rsidRPr="003E61FF">
        <w:rPr>
          <w:rFonts w:ascii="Times New Roman UniToktom" w:eastAsia="Times New Roman" w:hAnsi="Times New Roman UniToktom" w:cs="Times New Roman UniToktom"/>
          <w:b/>
          <w:color w:val="7030A0"/>
          <w:sz w:val="32"/>
          <w:szCs w:val="32"/>
          <w:lang w:eastAsia="ru-RU"/>
        </w:rPr>
        <w:t xml:space="preserve"> </w:t>
      </w:r>
    </w:p>
    <w:p w:rsidR="00965B54" w:rsidRPr="005532FD" w:rsidRDefault="00965B54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</w:pPr>
    </w:p>
    <w:p w:rsidR="00B13160" w:rsidRDefault="00B13160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 xml:space="preserve">Особое внимание ЦК профсоюза  придает правовой защите членов профсоюза </w:t>
      </w:r>
    </w:p>
    <w:p w:rsidR="00B13160" w:rsidRDefault="00B13160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>Общественный контроль и повышение уровня социальной защиты прав членов профсоюза, их трудовых интересов осуществляется Внештатной правовой инспекци</w:t>
      </w:r>
      <w:r w:rsidR="00862CDE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>ей</w:t>
      </w:r>
      <w:r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>, которая создана во всех обкомах профсоюза с привлечением профсоюзных активистов, имеющих опыт и знания в контрольно-инспекторской деятельности.</w:t>
      </w:r>
    </w:p>
    <w:p w:rsidR="00862CDE" w:rsidRDefault="00862CDE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</w:p>
    <w:p w:rsidR="00862CDE" w:rsidRDefault="00862CDE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</w:p>
    <w:p w:rsidR="004E47DF" w:rsidRDefault="004E47DF" w:rsidP="007C462B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>
        <w:rPr>
          <w:rFonts w:ascii="Times New Roman UniToktom" w:hAnsi="Times New Roman UniToktom" w:cs="Times New Roman UniToktom"/>
          <w:noProof/>
          <w:sz w:val="28"/>
          <w:szCs w:val="28"/>
          <w:lang w:eastAsia="ru-RU"/>
        </w:rPr>
        <w:drawing>
          <wp:inline distT="0" distB="0" distL="0" distR="0" wp14:anchorId="66A5A9D4" wp14:editId="7C7128A4">
            <wp:extent cx="2779776" cy="2779776"/>
            <wp:effectExtent l="0" t="0" r="1905" b="1905"/>
            <wp:docPr id="5209" name="Рисунок 5209" descr="C:\Users\admin\Desktop\Фото\чвапро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\Desktop\Фото\чвапро-3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776" cy="2779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ACB" w:rsidRDefault="005F5ACB" w:rsidP="00B13160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</w:p>
    <w:p w:rsidR="00862CDE" w:rsidRDefault="005532FD" w:rsidP="0095420F">
      <w:pPr>
        <w:pStyle w:val="a3"/>
        <w:pBdr>
          <w:bottom w:val="single" w:sz="4" w:space="31" w:color="FFFFFF"/>
        </w:pBdr>
        <w:tabs>
          <w:tab w:val="left" w:pos="-5387"/>
        </w:tabs>
        <w:spacing w:after="0" w:line="240" w:lineRule="auto"/>
        <w:ind w:left="0" w:firstLine="720"/>
        <w:contextualSpacing w:val="0"/>
        <w:jc w:val="both"/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 w:bidi="ru-RU"/>
        </w:rPr>
      </w:pPr>
      <w:r w:rsidRPr="00D5040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Профсоюзными органами республики, в рамках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5040D">
        <w:rPr>
          <w:rFonts w:ascii="Times New Roman" w:hAnsi="Times New Roman" w:cs="Times New Roman"/>
          <w:color w:val="000000" w:themeColor="text1"/>
          <w:sz w:val="28"/>
          <w:szCs w:val="28"/>
        </w:rPr>
        <w:t>существующего  законодательства, осуществляется  правозащитная работа, направленная на  защиту  социально-трудовых прав членов профсоюза.</w:t>
      </w:r>
      <w:r w:rsidRPr="00D5040D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 w:bidi="ru-RU"/>
        </w:rPr>
        <w:t xml:space="preserve"> </w:t>
      </w:r>
    </w:p>
    <w:p w:rsidR="00862CDE" w:rsidRDefault="00862CDE" w:rsidP="0095420F">
      <w:pPr>
        <w:pStyle w:val="a3"/>
        <w:pBdr>
          <w:bottom w:val="single" w:sz="4" w:space="31" w:color="FFFFFF"/>
        </w:pBdr>
        <w:tabs>
          <w:tab w:val="left" w:pos="-5387"/>
        </w:tabs>
        <w:spacing w:after="0" w:line="240" w:lineRule="auto"/>
        <w:ind w:left="0" w:firstLine="720"/>
        <w:contextualSpacing w:val="0"/>
        <w:jc w:val="both"/>
        <w:rPr>
          <w:rFonts w:ascii="Times New Roman UniToktom" w:hAnsi="Times New Roman UniToktom" w:cs="Times New Roman UniToktom"/>
          <w:sz w:val="28"/>
          <w:szCs w:val="28"/>
        </w:rPr>
      </w:pPr>
      <w:r w:rsidRPr="00040FFA">
        <w:rPr>
          <w:rFonts w:ascii="Times New Roman UniToktom" w:hAnsi="Times New Roman UniToktom" w:cs="Times New Roman UniToktom"/>
          <w:sz w:val="28"/>
          <w:szCs w:val="28"/>
        </w:rPr>
        <w:t xml:space="preserve">В соответствии со ст.19 Закона Кыргызской Республики </w:t>
      </w:r>
      <w:r w:rsidRPr="00862CDE">
        <w:rPr>
          <w:rFonts w:ascii="Times New Roman UniToktom" w:hAnsi="Times New Roman UniToktom" w:cs="Times New Roman UniToktom"/>
          <w:b/>
          <w:color w:val="7030A0"/>
          <w:sz w:val="28"/>
          <w:szCs w:val="28"/>
        </w:rPr>
        <w:t>«Об охране труда»</w:t>
      </w:r>
      <w:r w:rsidRPr="00040FFA">
        <w:rPr>
          <w:rFonts w:ascii="Times New Roman UniToktom" w:hAnsi="Times New Roman UniToktom" w:cs="Times New Roman UniToktom"/>
          <w:sz w:val="28"/>
          <w:szCs w:val="28"/>
        </w:rPr>
        <w:t xml:space="preserve"> установлен общественный </w:t>
      </w:r>
      <w:proofErr w:type="gramStart"/>
      <w:r w:rsidRPr="00040FFA">
        <w:rPr>
          <w:rFonts w:ascii="Times New Roman UniToktom" w:hAnsi="Times New Roman UniToktom" w:cs="Times New Roman UniToktom"/>
          <w:sz w:val="28"/>
          <w:szCs w:val="28"/>
        </w:rPr>
        <w:t>контроль за</w:t>
      </w:r>
      <w:proofErr w:type="gramEnd"/>
      <w:r w:rsidRPr="00040FFA">
        <w:rPr>
          <w:rFonts w:ascii="Times New Roman UniToktom" w:hAnsi="Times New Roman UniToktom" w:cs="Times New Roman UniToktom"/>
          <w:sz w:val="28"/>
          <w:szCs w:val="28"/>
        </w:rPr>
        <w:t xml:space="preserve"> соблюдением законных прав и   интересов работников в области охраны труда. </w:t>
      </w:r>
    </w:p>
    <w:p w:rsidR="00862CDE" w:rsidRDefault="00862CDE" w:rsidP="0095420F">
      <w:pPr>
        <w:pStyle w:val="a3"/>
        <w:pBdr>
          <w:bottom w:val="single" w:sz="4" w:space="31" w:color="FFFFFF"/>
        </w:pBdr>
        <w:tabs>
          <w:tab w:val="left" w:pos="-5387"/>
        </w:tabs>
        <w:spacing w:after="0" w:line="240" w:lineRule="auto"/>
        <w:ind w:left="0" w:firstLine="720"/>
        <w:contextualSpacing w:val="0"/>
        <w:jc w:val="both"/>
        <w:rPr>
          <w:rFonts w:ascii="Times New Roman UniToktom" w:hAnsi="Times New Roman UniToktom" w:cs="Times New Roman UniToktom"/>
          <w:sz w:val="28"/>
          <w:szCs w:val="28"/>
        </w:rPr>
      </w:pPr>
      <w:r w:rsidRPr="00512E3E">
        <w:rPr>
          <w:rFonts w:ascii="Times New Roman UniToktom" w:hAnsi="Times New Roman UniToktom" w:cs="Times New Roman UniToktom"/>
          <w:sz w:val="28"/>
          <w:szCs w:val="28"/>
        </w:rPr>
        <w:t xml:space="preserve">Обеспечение гарантий </w:t>
      </w:r>
      <w:r w:rsidRPr="0055177F">
        <w:rPr>
          <w:rFonts w:ascii="Times New Roman UniToktom" w:hAnsi="Times New Roman UniToktom" w:cs="Times New Roman UniToktom"/>
          <w:sz w:val="28"/>
          <w:szCs w:val="28"/>
        </w:rPr>
        <w:t>безопасности работников</w:t>
      </w:r>
      <w:r w:rsidRPr="00512E3E">
        <w:rPr>
          <w:rFonts w:ascii="Times New Roman UniToktom" w:hAnsi="Times New Roman UniToktom" w:cs="Times New Roman UniToktom"/>
          <w:sz w:val="28"/>
          <w:szCs w:val="28"/>
        </w:rPr>
        <w:t xml:space="preserve"> в процессе их трудовой деятельности является одной из наиболее важных функций  </w:t>
      </w:r>
      <w:r>
        <w:rPr>
          <w:rFonts w:ascii="Times New Roman UniToktom" w:hAnsi="Times New Roman UniToktom" w:cs="Times New Roman UniToktom"/>
          <w:sz w:val="28"/>
          <w:szCs w:val="28"/>
        </w:rPr>
        <w:t>профсоюзов отрасли</w:t>
      </w:r>
      <w:r w:rsidRPr="00512E3E">
        <w:rPr>
          <w:rFonts w:ascii="Times New Roman UniToktom" w:hAnsi="Times New Roman UniToktom" w:cs="Times New Roman UniToktom"/>
          <w:sz w:val="28"/>
          <w:szCs w:val="28"/>
        </w:rPr>
        <w:t xml:space="preserve">. Как показывает  практика, </w:t>
      </w:r>
      <w:r w:rsidRPr="00512E3E">
        <w:rPr>
          <w:rFonts w:ascii="Times New Roman UniToktom" w:hAnsi="Times New Roman UniToktom" w:cs="Times New Roman UniToktom"/>
          <w:b/>
          <w:sz w:val="28"/>
          <w:szCs w:val="28"/>
        </w:rPr>
        <w:t>охрана труда</w:t>
      </w:r>
      <w:r w:rsidRPr="00512E3E">
        <w:rPr>
          <w:rFonts w:ascii="Times New Roman UniToktom" w:hAnsi="Times New Roman UniToktom" w:cs="Times New Roman UniToktom"/>
          <w:sz w:val="28"/>
          <w:szCs w:val="28"/>
        </w:rPr>
        <w:t xml:space="preserve"> – это показатель   достойного труда и залог социальной стабильности.</w:t>
      </w:r>
      <w:r>
        <w:rPr>
          <w:rFonts w:ascii="Times New Roman UniToktom" w:hAnsi="Times New Roman UniToktom" w:cs="Times New Roman UniToktom"/>
          <w:sz w:val="28"/>
          <w:szCs w:val="28"/>
        </w:rPr>
        <w:t xml:space="preserve"> </w:t>
      </w:r>
    </w:p>
    <w:p w:rsidR="005532FD" w:rsidRDefault="00862CDE" w:rsidP="0095420F">
      <w:pPr>
        <w:pStyle w:val="a3"/>
        <w:pBdr>
          <w:bottom w:val="single" w:sz="4" w:space="31" w:color="FFFFFF"/>
        </w:pBdr>
        <w:tabs>
          <w:tab w:val="left" w:pos="-5387"/>
        </w:tabs>
        <w:spacing w:after="0" w:line="240" w:lineRule="auto"/>
        <w:ind w:left="0" w:firstLine="720"/>
        <w:contextualSpacing w:val="0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 w:bidi="ru-RU"/>
        </w:rPr>
      </w:pPr>
      <w:r w:rsidRPr="00040FFA">
        <w:rPr>
          <w:rFonts w:ascii="Times New Roman UniToktom" w:hAnsi="Times New Roman UniToktom" w:cs="Times New Roman UniToktom"/>
          <w:sz w:val="28"/>
          <w:szCs w:val="28"/>
        </w:rPr>
        <w:t xml:space="preserve"> </w:t>
      </w:r>
      <w:r w:rsidR="005532FD" w:rsidRPr="00D5040D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 w:bidi="ru-RU"/>
        </w:rPr>
        <w:t>Всего за 2020-2025 годы было выявлено 1 880 нарушений трудового законодательства, даны консультации и разъяснения около 5 000 человек, восстановлены трудовые права 122 членов профсоюза, принято участие в 3</w:t>
      </w:r>
      <w:r w:rsidR="005532FD" w:rsidRPr="00D5040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 w:bidi="ru-RU"/>
        </w:rPr>
        <w:t xml:space="preserve"> судебных заседаниях.</w:t>
      </w:r>
    </w:p>
    <w:p w:rsidR="00862CDE" w:rsidRDefault="00B13160" w:rsidP="00862CDE">
      <w:pPr>
        <w:pStyle w:val="a3"/>
        <w:pBdr>
          <w:bottom w:val="single" w:sz="4" w:space="31" w:color="FFFFFF"/>
        </w:pBdr>
        <w:tabs>
          <w:tab w:val="left" w:pos="-5387"/>
        </w:tabs>
        <w:spacing w:line="240" w:lineRule="auto"/>
        <w:ind w:left="0" w:firstLine="720"/>
        <w:contextualSpacing w:val="0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>Кроме того</w:t>
      </w:r>
      <w:r w:rsidR="002B5672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 xml:space="preserve"> за отчетный период</w:t>
      </w:r>
      <w:r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 xml:space="preserve">, произведено индексации и пени невыплаченной заработной платы, оплаты за вынужденный прогул, задержку выдачи трудовой книжки членам профсоюза отрасли на сумму более </w:t>
      </w:r>
      <w:r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 xml:space="preserve">41.8 </w:t>
      </w:r>
      <w:proofErr w:type="gramStart"/>
      <w:r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>млн</w:t>
      </w:r>
      <w:proofErr w:type="gramEnd"/>
      <w:r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 xml:space="preserve"> сом</w:t>
      </w:r>
      <w:r w:rsidR="005532FD"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 xml:space="preserve"> </w:t>
      </w:r>
      <w:r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 xml:space="preserve">в том числе в 2020г. – 6.2, </w:t>
      </w:r>
      <w:r w:rsidR="00582344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 xml:space="preserve">млн сом, </w:t>
      </w:r>
      <w:r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>2021</w:t>
      </w:r>
      <w:r w:rsidR="005532FD"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>г.</w:t>
      </w:r>
      <w:r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 xml:space="preserve"> - 8.0</w:t>
      </w:r>
      <w:r w:rsidR="00582344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 xml:space="preserve"> млн сом</w:t>
      </w:r>
      <w:r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>, 2022</w:t>
      </w:r>
      <w:r w:rsidR="005532FD"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>г.</w:t>
      </w:r>
      <w:r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 xml:space="preserve"> – 9.0,</w:t>
      </w:r>
      <w:r w:rsidR="00582344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 xml:space="preserve"> млн сом,</w:t>
      </w:r>
      <w:r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 xml:space="preserve"> 2023</w:t>
      </w:r>
      <w:r w:rsidR="005532FD"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>г.</w:t>
      </w:r>
      <w:r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 xml:space="preserve"> – 10.8</w:t>
      </w:r>
      <w:r w:rsidR="00582344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 xml:space="preserve"> млн сом</w:t>
      </w:r>
      <w:r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>, 2024г. – 7.8</w:t>
      </w:r>
      <w:r w:rsidR="00582344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 xml:space="preserve"> млн сом</w:t>
      </w:r>
      <w:r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>, 2025</w:t>
      </w:r>
      <w:r w:rsidR="005532FD"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>г.</w:t>
      </w:r>
      <w:r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 xml:space="preserve"> – 9.0.</w:t>
      </w:r>
      <w:r w:rsidR="005532FD" w:rsidRPr="005532FD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eastAsia="ru-RU"/>
        </w:rPr>
        <w:t xml:space="preserve"> </w:t>
      </w:r>
      <w:r w:rsidR="005532FD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>млн сом соответственно.</w:t>
      </w:r>
      <w:r w:rsidR="00862CDE" w:rsidRPr="00862CDE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 xml:space="preserve"> </w:t>
      </w:r>
    </w:p>
    <w:p w:rsidR="00862CDE" w:rsidRDefault="00862CDE" w:rsidP="00862CDE">
      <w:pPr>
        <w:pStyle w:val="a3"/>
        <w:pBdr>
          <w:bottom w:val="single" w:sz="4" w:space="31" w:color="FFFFFF"/>
        </w:pBdr>
        <w:tabs>
          <w:tab w:val="left" w:pos="-5387"/>
        </w:tabs>
        <w:spacing w:line="240" w:lineRule="auto"/>
        <w:ind w:left="0" w:firstLine="720"/>
        <w:contextualSpacing w:val="0"/>
        <w:jc w:val="both"/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</w:pPr>
      <w:r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>Центральным комитетом профсоюза во всех случаях нарушения трудового законодательства даются  предписания об  отмене приказов об увольнении,  как незаконных и восстановлении работников в прежних должностях, а также разъяснения по всем вопросам</w:t>
      </w:r>
      <w:r w:rsidR="0095420F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 xml:space="preserve"> трудового законодательства</w:t>
      </w:r>
      <w:r w:rsidRPr="00040FFA">
        <w:rPr>
          <w:rFonts w:ascii="Times New Roman UniToktom" w:eastAsia="Times New Roman" w:hAnsi="Times New Roman UniToktom" w:cs="Times New Roman UniToktom"/>
          <w:color w:val="000000"/>
          <w:sz w:val="28"/>
          <w:szCs w:val="28"/>
          <w:lang w:eastAsia="ru-RU"/>
        </w:rPr>
        <w:t xml:space="preserve">. </w:t>
      </w:r>
    </w:p>
    <w:p w:rsidR="00862CDE" w:rsidRPr="003E61FF" w:rsidRDefault="00E00507" w:rsidP="007C462B">
      <w:pPr>
        <w:spacing w:after="0" w:line="240" w:lineRule="auto"/>
        <w:jc w:val="center"/>
        <w:rPr>
          <w:rFonts w:ascii="Times New Roman UniToktom" w:eastAsia="Times New Roman" w:hAnsi="Times New Roman UniToktom" w:cs="Times New Roman UniToktom"/>
          <w:b/>
          <w:color w:val="943634" w:themeColor="accent2" w:themeShade="BF"/>
          <w:sz w:val="32"/>
          <w:szCs w:val="32"/>
          <w:lang w:eastAsia="ru-RU"/>
        </w:rPr>
      </w:pPr>
      <w:r w:rsidRPr="003E61FF">
        <w:rPr>
          <w:rFonts w:ascii="Times New Roman UniToktom" w:eastAsia="Times New Roman" w:hAnsi="Times New Roman UniToktom" w:cs="Times New Roman UniToktom"/>
          <w:b/>
          <w:color w:val="943634" w:themeColor="accent2" w:themeShade="BF"/>
          <w:sz w:val="32"/>
          <w:szCs w:val="32"/>
          <w:lang w:eastAsia="ru-RU"/>
        </w:rPr>
        <w:t>Международное сотрудничество</w:t>
      </w:r>
    </w:p>
    <w:p w:rsidR="00862CDE" w:rsidRPr="003E61FF" w:rsidRDefault="00862CDE" w:rsidP="004E47DF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b/>
          <w:color w:val="943634" w:themeColor="accent2" w:themeShade="BF"/>
          <w:sz w:val="32"/>
          <w:szCs w:val="32"/>
          <w:lang w:eastAsia="ru-RU"/>
        </w:rPr>
      </w:pPr>
    </w:p>
    <w:p w:rsidR="004E47DF" w:rsidRPr="00E00507" w:rsidRDefault="00FB2D51" w:rsidP="004E47DF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     </w:t>
      </w:r>
      <w:r w:rsidR="004E47DF" w:rsidRPr="00E00507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В целях укрепления международных связей и интеграции профсоюзов в международное пространство, Центральным комитетом профсоюза заключены Соглашения о сотрудничестве с отраслевыми профсоюзами Российской Федерации, Беларуси, Казахстана, Азербайджана, Таджикистана.</w:t>
      </w:r>
    </w:p>
    <w:p w:rsidR="004E47DF" w:rsidRPr="00E00507" w:rsidRDefault="00FB2D51" w:rsidP="004E47DF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    </w:t>
      </w:r>
      <w:r w:rsidR="004E47DF" w:rsidRPr="00E00507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>Профсоюзы осознают важность развития эффективного сотрудничества между отраслевыми профсоюзными организациями о сотрудничестве и взаимодействий, опытом работы во благо развития профсоюзного движения, создания условий для дальнейшего совершенствования и углубления взаимодействия профсоюзов работников госучреждений.</w:t>
      </w:r>
    </w:p>
    <w:p w:rsidR="004E47DF" w:rsidRPr="00512E3E" w:rsidRDefault="00FB2D51" w:rsidP="004E47DF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     </w:t>
      </w:r>
      <w:r w:rsidR="004E47DF" w:rsidRPr="00E00507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На основе заключенных Соглашений осуществляется работа по соблюдению международных актов об основополагающих правах человека и защите социально-экономических прав трудящихся и профсоюзов, </w:t>
      </w:r>
      <w:r w:rsidR="004E47DF" w:rsidRPr="00E00507"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lastRenderedPageBreak/>
        <w:t>заложенных в документах ООН и, прежде всего, в инструментах Международной организации труда (МОТ).</w:t>
      </w:r>
    </w:p>
    <w:p w:rsidR="004E47DF" w:rsidRPr="00512E3E" w:rsidRDefault="004E47DF" w:rsidP="004E47DF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4E47DF" w:rsidRPr="00512E3E" w:rsidRDefault="004E47DF" w:rsidP="004E47DF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F96348" w:rsidRDefault="00F96348" w:rsidP="00E00507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</w:pPr>
    </w:p>
    <w:p w:rsidR="00F96348" w:rsidRDefault="00F96348" w:rsidP="00E00507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b/>
          <w:noProof/>
          <w:sz w:val="28"/>
          <w:szCs w:val="28"/>
          <w:lang w:eastAsia="ru-RU"/>
        </w:rPr>
        <w:drawing>
          <wp:inline distT="0" distB="0" distL="0" distR="0" wp14:anchorId="6EDC1472" wp14:editId="0C095892">
            <wp:extent cx="5407660" cy="3340735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6348" w:rsidRDefault="00F96348" w:rsidP="00E00507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b/>
          <w:noProof/>
          <w:sz w:val="28"/>
          <w:szCs w:val="28"/>
          <w:lang w:eastAsia="ru-RU"/>
        </w:rPr>
        <w:drawing>
          <wp:inline distT="0" distB="0" distL="0" distR="0">
            <wp:extent cx="5325465" cy="3995139"/>
            <wp:effectExtent l="0" t="0" r="8890" b="5715"/>
            <wp:docPr id="18" name="Рисунок 18" descr="C:\Users\admin\Desktop\IMG_20220909_115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IMG_20220909_115522.jp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286" cy="399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348" w:rsidRDefault="00F96348" w:rsidP="00E00507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1C0F8C30" wp14:editId="1B81D67F">
            <wp:extent cx="5940425" cy="2673350"/>
            <wp:effectExtent l="0" t="0" r="3175" b="0"/>
            <wp:docPr id="15" name="Рисунок 15" descr="C:\Users\admin\Desktop\IMG-20230208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IMG-20230208-WA0008.jpg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348" w:rsidRPr="00E00507" w:rsidRDefault="00F96348" w:rsidP="00E00507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961933"/>
            <wp:effectExtent l="0" t="0" r="3175" b="635"/>
            <wp:docPr id="9" name="Рисунок 9" descr="C:\Users\admin\Desktop\DSC03183_O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DSC03183_ON1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507" w:rsidRDefault="00E00507" w:rsidP="00E00507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</w:p>
    <w:p w:rsidR="00345666" w:rsidRPr="00512E3E" w:rsidRDefault="00345666" w:rsidP="004E47DF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ab/>
      </w:r>
    </w:p>
    <w:p w:rsidR="00696801" w:rsidRDefault="00F96348" w:rsidP="00DB04BF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noProof/>
          <w:sz w:val="28"/>
          <w:szCs w:val="28"/>
          <w:lang w:eastAsia="ru-RU"/>
        </w:rPr>
      </w:pPr>
      <w:r>
        <w:rPr>
          <w:rFonts w:ascii="Times New Roman UniToktom" w:hAnsi="Times New Roman UniToktom" w:cs="Times New Roman UniToktom"/>
          <w:noProof/>
          <w:sz w:val="24"/>
          <w:szCs w:val="24"/>
          <w:lang w:eastAsia="ru-RU"/>
        </w:rPr>
        <w:drawing>
          <wp:inline distT="0" distB="0" distL="0" distR="0" wp14:anchorId="05800677" wp14:editId="1B84AEB1">
            <wp:extent cx="3838255" cy="1726496"/>
            <wp:effectExtent l="0" t="0" r="0" b="7620"/>
            <wp:docPr id="13" name="Рисунок 13" descr="C:\Users\admin\Desktop\20230914_090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20230914_090336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9461" cy="1731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4BF" w:rsidRDefault="00DB04BF" w:rsidP="00DB04BF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noProof/>
          <w:sz w:val="28"/>
          <w:szCs w:val="28"/>
          <w:lang w:eastAsia="ru-RU"/>
        </w:rPr>
      </w:pPr>
    </w:p>
    <w:p w:rsidR="00DB04BF" w:rsidRDefault="00DB04BF" w:rsidP="00DB04BF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noProof/>
          <w:sz w:val="28"/>
          <w:szCs w:val="28"/>
          <w:lang w:eastAsia="ru-RU"/>
        </w:rPr>
      </w:pPr>
    </w:p>
    <w:p w:rsidR="00965B54" w:rsidRDefault="00965B54" w:rsidP="00345666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noProof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31849B5" wp14:editId="15D088B7">
            <wp:extent cx="5124529" cy="3486150"/>
            <wp:effectExtent l="0" t="0" r="0" b="0"/>
            <wp:docPr id="5205" name="Рисунок 5205" descr="C:\Users\admin\Downloads\WhatsApp Image 2025-05-05 at 12.41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WhatsApp Image 2025-05-05 at 12.41.30.jpe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358" cy="3440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801" w:rsidRDefault="00F96348" w:rsidP="00345666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noProof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sz w:val="28"/>
          <w:szCs w:val="28"/>
          <w:lang w:eastAsia="ru-RU"/>
        </w:rPr>
        <w:drawing>
          <wp:inline distT="0" distB="0" distL="0" distR="0">
            <wp:extent cx="2450592" cy="3547872"/>
            <wp:effectExtent l="0" t="0" r="6985" b="0"/>
            <wp:docPr id="7" name="Рисунок 7" descr="C:\Users\admin\Desktop\IMG-20230917-WA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MG-20230917-WA0068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547" cy="354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 UniToktom" w:eastAsia="Times New Roman" w:hAnsi="Times New Roman UniToktom" w:cs="Times New Roman UniToktom"/>
          <w:noProof/>
          <w:sz w:val="28"/>
          <w:szCs w:val="28"/>
          <w:lang w:eastAsia="ru-RU"/>
        </w:rPr>
        <w:drawing>
          <wp:inline distT="0" distB="0" distL="0" distR="0">
            <wp:extent cx="1760635" cy="3533242"/>
            <wp:effectExtent l="0" t="0" r="0" b="0"/>
            <wp:docPr id="12" name="Рисунок 12" descr="C:\Users\admin\Desktop\20230915_111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20230915_111957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498" cy="3540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507" w:rsidRDefault="004E47DF" w:rsidP="00345666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  <w:t xml:space="preserve"> </w:t>
      </w:r>
    </w:p>
    <w:p w:rsidR="00E00507" w:rsidRDefault="00F96348" w:rsidP="00400090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15470" cy="3957523"/>
            <wp:effectExtent l="0" t="0" r="0" b="5080"/>
            <wp:docPr id="16" name="Рисунок 16" descr="C:\Users\admin\Desktop\IMG-20230623-WA003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IMG-20230623-WA0030-1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341" cy="3957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666" w:rsidRPr="00512E3E" w:rsidRDefault="00965B54" w:rsidP="00400090">
      <w:pPr>
        <w:spacing w:line="240" w:lineRule="auto"/>
        <w:jc w:val="center"/>
        <w:rPr>
          <w:rFonts w:ascii="Times New Roman UniToktom" w:hAnsi="Times New Roman UniToktom" w:cs="Times New Roman UniToktom"/>
          <w:sz w:val="24"/>
          <w:szCs w:val="24"/>
        </w:rPr>
      </w:pPr>
      <w:r>
        <w:rPr>
          <w:rFonts w:ascii="Times New Roman UniToktom" w:hAnsi="Times New Roman UniToktom" w:cs="Times New Roman UniToktom"/>
          <w:noProof/>
          <w:sz w:val="24"/>
          <w:szCs w:val="24"/>
          <w:lang w:eastAsia="ru-RU"/>
        </w:rPr>
        <w:drawing>
          <wp:inline distT="0" distB="0" distL="0" distR="0" wp14:anchorId="182267F8">
            <wp:extent cx="2877820" cy="3841115"/>
            <wp:effectExtent l="0" t="0" r="0" b="6985"/>
            <wp:docPr id="5206" name="Рисунок 5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384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40FFA" w:rsidRDefault="00345666" w:rsidP="00345666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</w:pPr>
      <w:r w:rsidRPr="00512E3E"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  <w:lastRenderedPageBreak/>
        <w:t xml:space="preserve"> </w:t>
      </w:r>
      <w:r w:rsidR="00F96348">
        <w:rPr>
          <w:rFonts w:ascii="Times New Roman UniToktom" w:eastAsia="Times New Roman" w:hAnsi="Times New Roman UniToktom" w:cs="Times New Roman UniToktom"/>
          <w:noProof/>
          <w:sz w:val="28"/>
          <w:szCs w:val="28"/>
          <w:lang w:eastAsia="ru-RU"/>
        </w:rPr>
        <w:drawing>
          <wp:inline distT="0" distB="0" distL="0" distR="0" wp14:anchorId="3C37835D" wp14:editId="38B76712">
            <wp:extent cx="5940425" cy="4453890"/>
            <wp:effectExtent l="0" t="0" r="3175" b="3810"/>
            <wp:docPr id="11" name="Рисунок 11" descr="C:\Users\admin\Desktop\IMG-20230917-WA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IMG-20230917-WA0067.jpg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F1E" w:rsidRDefault="004D6C83" w:rsidP="00040FF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54391"/>
            <wp:effectExtent l="0" t="0" r="3175" b="3810"/>
            <wp:docPr id="5203" name="Рисунок 5203" descr="C:\Users\admin\Desktop\Фото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Desktop\Фото\1.jpg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FFA" w:rsidRPr="003E61FF" w:rsidRDefault="00040FFA" w:rsidP="00143D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  <w:r w:rsidRPr="003E61FF"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lastRenderedPageBreak/>
        <w:t xml:space="preserve">Молодежная политика и </w:t>
      </w:r>
      <w:r w:rsidR="00BE74A6" w:rsidRPr="003E61FF"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 xml:space="preserve">культурно-массовые </w:t>
      </w:r>
      <w:r w:rsidRPr="003E61FF"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>мероприятия ЦК профсоюза</w:t>
      </w:r>
    </w:p>
    <w:p w:rsidR="00143D8B" w:rsidRDefault="00143D8B" w:rsidP="00143D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143D8B" w:rsidRDefault="00143D8B" w:rsidP="00143D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подписанного с</w:t>
      </w:r>
      <w:r w:rsidRPr="00195FCC">
        <w:rPr>
          <w:rFonts w:ascii="Times New Roman" w:hAnsi="Times New Roman" w:cs="Times New Roman"/>
          <w:sz w:val="28"/>
          <w:szCs w:val="28"/>
        </w:rPr>
        <w:t xml:space="preserve"> Министерством культуры, информации, молодежной политики и Департаментом спорта Кыргызской Республики Меморандум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95FCC">
        <w:rPr>
          <w:rFonts w:ascii="Times New Roman" w:hAnsi="Times New Roman" w:cs="Times New Roman"/>
          <w:sz w:val="28"/>
          <w:szCs w:val="28"/>
        </w:rPr>
        <w:t xml:space="preserve"> о сотрудничестве в области молодежной политики, пров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95FCC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ятся</w:t>
      </w:r>
      <w:r w:rsidRPr="00195F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спортивные мероприятия для членов профсоюза и их семей. </w:t>
      </w:r>
    </w:p>
    <w:p w:rsidR="0017130A" w:rsidRPr="00A341F4" w:rsidRDefault="0017130A" w:rsidP="0017130A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41F4">
        <w:rPr>
          <w:rFonts w:ascii="Times New Roman" w:hAnsi="Times New Roman" w:cs="Times New Roman"/>
          <w:b/>
          <w:sz w:val="28"/>
          <w:szCs w:val="28"/>
        </w:rPr>
        <w:t>На торжественном мероприятии, посвященно</w:t>
      </w:r>
      <w:r w:rsidR="000A5A1D">
        <w:rPr>
          <w:rFonts w:ascii="Times New Roman" w:hAnsi="Times New Roman" w:cs="Times New Roman"/>
          <w:b/>
          <w:sz w:val="28"/>
          <w:szCs w:val="28"/>
        </w:rPr>
        <w:t xml:space="preserve">го к </w:t>
      </w:r>
      <w:r w:rsidRPr="00A341F4">
        <w:rPr>
          <w:rFonts w:ascii="Times New Roman" w:hAnsi="Times New Roman" w:cs="Times New Roman"/>
          <w:b/>
          <w:sz w:val="28"/>
          <w:szCs w:val="28"/>
        </w:rPr>
        <w:t xml:space="preserve">95-летию Великого писателя – </w:t>
      </w:r>
      <w:proofErr w:type="spellStart"/>
      <w:r w:rsidRPr="00A341F4">
        <w:rPr>
          <w:rFonts w:ascii="Times New Roman" w:hAnsi="Times New Roman" w:cs="Times New Roman"/>
          <w:b/>
          <w:sz w:val="28"/>
          <w:szCs w:val="28"/>
        </w:rPr>
        <w:t>Чынгыза</w:t>
      </w:r>
      <w:proofErr w:type="spellEnd"/>
      <w:r w:rsidRPr="00A341F4">
        <w:rPr>
          <w:rFonts w:ascii="Times New Roman" w:hAnsi="Times New Roman" w:cs="Times New Roman"/>
          <w:b/>
          <w:sz w:val="28"/>
          <w:szCs w:val="28"/>
        </w:rPr>
        <w:t xml:space="preserve"> Айтматова </w:t>
      </w:r>
    </w:p>
    <w:p w:rsidR="00B13160" w:rsidRDefault="00B13160" w:rsidP="001713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D2A652" wp14:editId="71435B26">
            <wp:extent cx="5940425" cy="2672634"/>
            <wp:effectExtent l="0" t="0" r="3175" b="0"/>
            <wp:docPr id="5172" name="Рисунок 5172" descr="C:\Users\admin\Desktop\Без имени Ч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Без имени ЧА.jpg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160" w:rsidRPr="00E25834" w:rsidRDefault="004D6C83" w:rsidP="00040F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89043" cy="2638502"/>
            <wp:effectExtent l="0" t="0" r="0" b="0"/>
            <wp:docPr id="5204" name="Рисунок 5204" descr="C:\Users\admin\Desktop\Фото\ЧА 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\Desktop\Фото\ЧА 95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486" cy="263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D8B" w:rsidRDefault="00143D8B" w:rsidP="001713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257B" w:rsidRPr="00ED257B" w:rsidRDefault="00ED257B" w:rsidP="00ED257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contextualSpacing/>
        <w:jc w:val="both"/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ED257B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eastAsia="ru-RU" w:bidi="ru-RU"/>
        </w:rPr>
        <w:t>Молодежным советом</w:t>
      </w:r>
      <w:r w:rsidRPr="00ED257B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 ЦК профсоюза проводятся благотворительные акции ко Дню защиты детей, дню инвалидов с посещением и вручением подарков для воспитанников детских домов,  интернатов и </w:t>
      </w:r>
      <w:proofErr w:type="spellStart"/>
      <w:r w:rsidRPr="00ED257B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>соцучрждений</w:t>
      </w:r>
      <w:proofErr w:type="spellEnd"/>
      <w:r w:rsidRPr="00ED257B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 для инвалидов. Проводятся субботники в </w:t>
      </w:r>
      <w:r w:rsidRPr="00ED257B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eastAsia="ru-RU" w:bidi="ru-RU"/>
        </w:rPr>
        <w:t>«</w:t>
      </w:r>
      <w:proofErr w:type="spellStart"/>
      <w:r w:rsidRPr="00ED257B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eastAsia="ru-RU" w:bidi="ru-RU"/>
        </w:rPr>
        <w:t>Ата-Бейит</w:t>
      </w:r>
      <w:proofErr w:type="spellEnd"/>
      <w:r w:rsidRPr="00ED257B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eastAsia="ru-RU" w:bidi="ru-RU"/>
        </w:rPr>
        <w:t xml:space="preserve">», </w:t>
      </w:r>
      <w:r w:rsidRPr="00ED257B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>высаживаются деревья</w:t>
      </w:r>
      <w:r w:rsidRPr="00ED257B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eastAsia="ru-RU" w:bidi="ru-RU"/>
        </w:rPr>
        <w:t xml:space="preserve">. </w:t>
      </w:r>
      <w:r w:rsidRPr="00ED257B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 </w:t>
      </w:r>
    </w:p>
    <w:p w:rsidR="00143D8B" w:rsidRPr="00143D8B" w:rsidRDefault="00143D8B" w:rsidP="00143D8B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143D8B">
        <w:rPr>
          <w:rFonts w:ascii="Times New Roman" w:hAnsi="Times New Roman" w:cs="Times New Roman"/>
          <w:color w:val="7030A0"/>
          <w:sz w:val="28"/>
          <w:szCs w:val="28"/>
        </w:rPr>
        <w:lastRenderedPageBreak/>
        <w:t>Кубок «</w:t>
      </w:r>
      <w:proofErr w:type="spellStart"/>
      <w:r w:rsidRPr="00143D8B">
        <w:rPr>
          <w:rFonts w:ascii="Times New Roman" w:hAnsi="Times New Roman" w:cs="Times New Roman"/>
          <w:color w:val="7030A0"/>
          <w:sz w:val="28"/>
          <w:szCs w:val="28"/>
        </w:rPr>
        <w:t>Манас</w:t>
      </w:r>
      <w:proofErr w:type="spellEnd"/>
      <w:r w:rsidRPr="00143D8B">
        <w:rPr>
          <w:rFonts w:ascii="Times New Roman" w:hAnsi="Times New Roman" w:cs="Times New Roman"/>
          <w:color w:val="7030A0"/>
          <w:sz w:val="28"/>
          <w:szCs w:val="28"/>
        </w:rPr>
        <w:t>», посвященный 100-летнему юбилею со дня образования  Кара-Кыргызской автономной области.</w:t>
      </w:r>
    </w:p>
    <w:p w:rsidR="00143D8B" w:rsidRPr="00143D8B" w:rsidRDefault="00143D8B" w:rsidP="00143D8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43D8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7130A" w:rsidRDefault="0017130A" w:rsidP="001713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1336">
        <w:rPr>
          <w:rFonts w:ascii="Times New Roman" w:hAnsi="Times New Roman" w:cs="Times New Roman"/>
          <w:sz w:val="28"/>
          <w:szCs w:val="28"/>
        </w:rPr>
        <w:t>С 20 по  21 апреля</w:t>
      </w:r>
      <w:r>
        <w:rPr>
          <w:rFonts w:ascii="Times New Roman" w:hAnsi="Times New Roman" w:cs="Times New Roman"/>
          <w:sz w:val="28"/>
          <w:szCs w:val="28"/>
        </w:rPr>
        <w:t xml:space="preserve"> 2024 г.</w:t>
      </w:r>
      <w:r w:rsidRPr="00101336">
        <w:rPr>
          <w:rFonts w:ascii="Times New Roman" w:hAnsi="Times New Roman" w:cs="Times New Roman"/>
          <w:sz w:val="28"/>
          <w:szCs w:val="28"/>
        </w:rPr>
        <w:t xml:space="preserve">  Центральным комитетом профсоюза работников </w:t>
      </w:r>
      <w:r w:rsidR="000A5A1D">
        <w:rPr>
          <w:rFonts w:ascii="Times New Roman" w:hAnsi="Times New Roman" w:cs="Times New Roman"/>
          <w:sz w:val="28"/>
          <w:szCs w:val="28"/>
        </w:rPr>
        <w:t>г</w:t>
      </w:r>
      <w:r w:rsidRPr="00101336">
        <w:rPr>
          <w:rFonts w:ascii="Times New Roman" w:hAnsi="Times New Roman" w:cs="Times New Roman"/>
          <w:sz w:val="28"/>
          <w:szCs w:val="28"/>
        </w:rPr>
        <w:t xml:space="preserve">осударственных и муниципальных учреждений и общественного обслуживания </w:t>
      </w:r>
      <w:proofErr w:type="gramStart"/>
      <w:r w:rsidRPr="00101336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="000A5A1D">
        <w:rPr>
          <w:rFonts w:ascii="Times New Roman" w:hAnsi="Times New Roman" w:cs="Times New Roman"/>
          <w:sz w:val="28"/>
          <w:szCs w:val="28"/>
        </w:rPr>
        <w:t xml:space="preserve"> </w:t>
      </w:r>
      <w:r w:rsidRPr="00101336">
        <w:rPr>
          <w:rFonts w:ascii="Times New Roman" w:hAnsi="Times New Roman" w:cs="Times New Roman"/>
          <w:sz w:val="28"/>
          <w:szCs w:val="28"/>
        </w:rPr>
        <w:t xml:space="preserve">в рамках реализации Указа Президента Кыргызской Республики  </w:t>
      </w:r>
      <w:r w:rsidRPr="000A5A1D">
        <w:rPr>
          <w:rFonts w:ascii="Times New Roman" w:hAnsi="Times New Roman" w:cs="Times New Roman"/>
          <w:b/>
          <w:color w:val="7030A0"/>
          <w:sz w:val="28"/>
          <w:szCs w:val="28"/>
        </w:rPr>
        <w:t>«О мерах по дальнейшему развитию футбола  в Кыргызстане на 2024-2034 годы»</w:t>
      </w:r>
      <w:r w:rsidRPr="000A5A1D">
        <w:rPr>
          <w:rFonts w:ascii="Times New Roman" w:hAnsi="Times New Roman" w:cs="Times New Roman"/>
          <w:color w:val="7030A0"/>
          <w:sz w:val="28"/>
          <w:szCs w:val="28"/>
        </w:rPr>
        <w:t xml:space="preserve">  </w:t>
      </w:r>
      <w:r w:rsidRPr="00101336">
        <w:rPr>
          <w:rFonts w:ascii="Times New Roman" w:hAnsi="Times New Roman" w:cs="Times New Roman"/>
          <w:sz w:val="28"/>
          <w:szCs w:val="28"/>
        </w:rPr>
        <w:t xml:space="preserve">проведен турнир по мини-футболу на Кубок </w:t>
      </w:r>
      <w:r w:rsidRPr="00E1503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E15039">
        <w:rPr>
          <w:rFonts w:ascii="Times New Roman" w:hAnsi="Times New Roman" w:cs="Times New Roman"/>
          <w:b/>
          <w:sz w:val="28"/>
          <w:szCs w:val="28"/>
        </w:rPr>
        <w:t>Манас</w:t>
      </w:r>
      <w:proofErr w:type="spellEnd"/>
      <w:r w:rsidRPr="00E15039">
        <w:rPr>
          <w:rFonts w:ascii="Times New Roman" w:hAnsi="Times New Roman" w:cs="Times New Roman"/>
          <w:b/>
          <w:sz w:val="28"/>
          <w:szCs w:val="28"/>
        </w:rPr>
        <w:t>», посвященный 100-летнему юбилею со дня образования  Кара-Кыргызской автономной области,</w:t>
      </w:r>
      <w:r w:rsidRPr="00101336">
        <w:rPr>
          <w:rFonts w:ascii="Times New Roman" w:hAnsi="Times New Roman" w:cs="Times New Roman"/>
          <w:sz w:val="28"/>
          <w:szCs w:val="28"/>
        </w:rPr>
        <w:t xml:space="preserve"> </w:t>
      </w:r>
      <w:r w:rsidR="000A5A1D">
        <w:rPr>
          <w:rFonts w:ascii="Times New Roman" w:hAnsi="Times New Roman" w:cs="Times New Roman"/>
          <w:sz w:val="28"/>
          <w:szCs w:val="28"/>
        </w:rPr>
        <w:t xml:space="preserve"> </w:t>
      </w:r>
      <w:r w:rsidRPr="00101336">
        <w:rPr>
          <w:rFonts w:ascii="Times New Roman" w:hAnsi="Times New Roman" w:cs="Times New Roman"/>
          <w:sz w:val="28"/>
          <w:szCs w:val="28"/>
        </w:rPr>
        <w:t>Дню труда – 1 мая, а также Всемирного дня  охраны труда – 28 апреля.</w:t>
      </w:r>
    </w:p>
    <w:p w:rsidR="0017130A" w:rsidRDefault="0017130A" w:rsidP="001713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1336">
        <w:rPr>
          <w:rFonts w:ascii="Times New Roman" w:hAnsi="Times New Roman" w:cs="Times New Roman"/>
          <w:sz w:val="28"/>
          <w:szCs w:val="28"/>
        </w:rPr>
        <w:tab/>
      </w:r>
    </w:p>
    <w:p w:rsidR="00E83F1E" w:rsidRDefault="00E83F1E" w:rsidP="00143D8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6515" cy="3189427"/>
            <wp:effectExtent l="0" t="0" r="0" b="0"/>
            <wp:docPr id="30" name="Рисунок 30" descr="C:\Users\admin\Desktop\Банер-турни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esktop\Банер-турнира.jpg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8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F1E" w:rsidRDefault="00E83F1E" w:rsidP="00040F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3D8B" w:rsidRDefault="00143D8B" w:rsidP="00040F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3D8B" w:rsidRDefault="00143D8B" w:rsidP="00040F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3F1E" w:rsidRDefault="00E83F1E" w:rsidP="00040F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672634"/>
            <wp:effectExtent l="0" t="0" r="3175" b="0"/>
            <wp:docPr id="29" name="Рисунок 29" descr="C:\Users\admin\Desktop\куб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Desktop\кубки.jpg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F1E" w:rsidRDefault="00E83F1E" w:rsidP="00040F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0FFA" w:rsidRPr="00101336" w:rsidRDefault="00040FFA" w:rsidP="00040F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1336">
        <w:rPr>
          <w:rFonts w:ascii="Times New Roman" w:hAnsi="Times New Roman" w:cs="Times New Roman"/>
          <w:sz w:val="28"/>
          <w:szCs w:val="28"/>
        </w:rPr>
        <w:lastRenderedPageBreak/>
        <w:t xml:space="preserve">Свои команды для участия в турнире выдвинули Аппарат </w:t>
      </w:r>
      <w:proofErr w:type="spellStart"/>
      <w:r w:rsidRPr="00101336">
        <w:rPr>
          <w:rFonts w:ascii="Times New Roman" w:hAnsi="Times New Roman" w:cs="Times New Roman"/>
          <w:sz w:val="28"/>
          <w:szCs w:val="28"/>
        </w:rPr>
        <w:t>Жогорку</w:t>
      </w:r>
      <w:proofErr w:type="spellEnd"/>
      <w:r w:rsidRPr="00101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336">
        <w:rPr>
          <w:rFonts w:ascii="Times New Roman" w:hAnsi="Times New Roman" w:cs="Times New Roman"/>
          <w:sz w:val="28"/>
          <w:szCs w:val="28"/>
        </w:rPr>
        <w:t>Кенеша</w:t>
      </w:r>
      <w:proofErr w:type="spellEnd"/>
      <w:r w:rsidRPr="001013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1336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101336">
        <w:rPr>
          <w:rFonts w:ascii="Times New Roman" w:hAnsi="Times New Roman" w:cs="Times New Roman"/>
          <w:sz w:val="28"/>
          <w:szCs w:val="28"/>
        </w:rPr>
        <w:t xml:space="preserve">, Верховный суд КР, </w:t>
      </w:r>
      <w:r>
        <w:rPr>
          <w:rFonts w:ascii="Times New Roman" w:hAnsi="Times New Roman" w:cs="Times New Roman"/>
          <w:sz w:val="28"/>
          <w:szCs w:val="28"/>
        </w:rPr>
        <w:t>все министерства и ведомства КР,  подведомственные структуры Управления делами Президента КР, администрации города Бишкек подведомственные структуры мэрии города Бишкек, ОАО «Телеком»</w:t>
      </w:r>
      <w:r w:rsidR="00B90A4B">
        <w:rPr>
          <w:rFonts w:ascii="Times New Roman" w:hAnsi="Times New Roman" w:cs="Times New Roman"/>
          <w:sz w:val="28"/>
          <w:szCs w:val="28"/>
        </w:rPr>
        <w:t>, медики</w:t>
      </w:r>
      <w:r>
        <w:rPr>
          <w:rFonts w:ascii="Times New Roman" w:hAnsi="Times New Roman" w:cs="Times New Roman"/>
          <w:sz w:val="28"/>
          <w:szCs w:val="28"/>
        </w:rPr>
        <w:t xml:space="preserve"> и   команда журналистов</w:t>
      </w:r>
      <w:r w:rsidRPr="00101336">
        <w:rPr>
          <w:rFonts w:ascii="Times New Roman" w:hAnsi="Times New Roman" w:cs="Times New Roman"/>
          <w:sz w:val="28"/>
          <w:szCs w:val="28"/>
        </w:rPr>
        <w:t>.</w:t>
      </w:r>
    </w:p>
    <w:p w:rsidR="00143D8B" w:rsidRDefault="00040FFA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1336">
        <w:rPr>
          <w:rFonts w:ascii="Times New Roman" w:hAnsi="Times New Roman" w:cs="Times New Roman"/>
          <w:sz w:val="28"/>
          <w:szCs w:val="28"/>
        </w:rPr>
        <w:tab/>
        <w:t xml:space="preserve">В турнире приняли участие </w:t>
      </w:r>
      <w:r w:rsidRPr="00101336">
        <w:rPr>
          <w:rFonts w:ascii="Times New Roman" w:hAnsi="Times New Roman" w:cs="Times New Roman"/>
          <w:b/>
          <w:sz w:val="28"/>
          <w:szCs w:val="28"/>
        </w:rPr>
        <w:t>всего  36 команд.</w:t>
      </w:r>
    </w:p>
    <w:p w:rsidR="00143D8B" w:rsidRPr="00515D04" w:rsidRDefault="00143D8B" w:rsidP="00143D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5D04">
        <w:rPr>
          <w:rFonts w:ascii="Times New Roman" w:hAnsi="Times New Roman" w:cs="Times New Roman"/>
          <w:sz w:val="28"/>
          <w:szCs w:val="28"/>
        </w:rPr>
        <w:t xml:space="preserve">Проведение турнира по футболу среди команд </w:t>
      </w:r>
      <w:r w:rsidR="003A6893">
        <w:rPr>
          <w:rFonts w:ascii="Times New Roman" w:hAnsi="Times New Roman" w:cs="Times New Roman"/>
          <w:sz w:val="28"/>
          <w:szCs w:val="28"/>
        </w:rPr>
        <w:t>носит</w:t>
      </w:r>
      <w:r w:rsidRPr="00515D04">
        <w:rPr>
          <w:rFonts w:ascii="Times New Roman" w:hAnsi="Times New Roman" w:cs="Times New Roman"/>
          <w:sz w:val="28"/>
          <w:szCs w:val="28"/>
        </w:rPr>
        <w:t xml:space="preserve"> традиционны</w:t>
      </w:r>
      <w:r w:rsidR="003A6893">
        <w:rPr>
          <w:rFonts w:ascii="Times New Roman" w:hAnsi="Times New Roman" w:cs="Times New Roman"/>
          <w:sz w:val="28"/>
          <w:szCs w:val="28"/>
        </w:rPr>
        <w:t>й характер</w:t>
      </w:r>
      <w:r w:rsidRPr="00515D04">
        <w:rPr>
          <w:rFonts w:ascii="Times New Roman" w:hAnsi="Times New Roman" w:cs="Times New Roman"/>
          <w:sz w:val="28"/>
          <w:szCs w:val="28"/>
        </w:rPr>
        <w:t xml:space="preserve"> и будет проводиться ежегодно. </w:t>
      </w: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2672634"/>
            <wp:effectExtent l="0" t="0" r="3175" b="0"/>
            <wp:docPr id="5120" name="Рисунок 5120" descr="C:\Users\admin\Desktop\ф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esktop\ф1-1.jpg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5B54" w:rsidRDefault="00965B54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B655A92" wp14:editId="7A509616">
            <wp:extent cx="5940425" cy="2672080"/>
            <wp:effectExtent l="0" t="0" r="3175" b="0"/>
            <wp:docPr id="5210" name="Рисунок 5210" descr="C:\Users\admin\Desktop\ф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in\Desktop\ф4.jpg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4391"/>
            <wp:effectExtent l="0" t="0" r="3175" b="3810"/>
            <wp:docPr id="31" name="Рисунок 31" descr="C:\Users\admin\Desktop\Команда-Кыргызтелеко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esktop\Команда-Кыргызтелекома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54391"/>
            <wp:effectExtent l="0" t="0" r="3175" b="3810"/>
            <wp:docPr id="5121" name="Рисунок 5121" descr="C:\Users\admin\Desktop\Команда-Ленинской-райадминистрац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Desktop\Команда-Ленинской-райадминистрации.jpg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F1E" w:rsidRDefault="00040FFA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7596"/>
            <wp:effectExtent l="0" t="0" r="3175" b="635"/>
            <wp:docPr id="5123" name="Рисунок 5123" descr="C:\Users\admin\Desktop\Команда-Кыргызпочтас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Desktop\Команда-Кыргызпочтасы.jpg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57596"/>
            <wp:effectExtent l="0" t="0" r="3175" b="635"/>
            <wp:docPr id="5124" name="Рисунок 5124" descr="C:\Users\admin\Desktop\Команда-Социального-фонда-К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Desktop\Команда-Социального-фонда-КР.jpg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4391"/>
            <wp:effectExtent l="0" t="0" r="3175" b="3810"/>
            <wp:docPr id="5125" name="Рисунок 5125" descr="C:\Users\admin\Desktop\Команда-Верховного-суда-К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\Desktop\Команда-Верховного-суда-КР.jpg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2649"/>
            <wp:effectExtent l="0" t="0" r="3175" b="0"/>
            <wp:docPr id="5126" name="Рисунок 5126" descr="C:\Users\admin\Desktop\Команда-Аппарата-Жогорку-Кене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\Desktop\Команда-Аппарата-Жогорку-Кенеш.jpg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7611"/>
            <wp:effectExtent l="0" t="0" r="3175" b="635"/>
            <wp:docPr id="5127" name="Рисунок 5127" descr="C:\Users\admin\Desktop\Команда-чемпионов-Министерства-здравоохран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\Desktop\Команда-чемпионов-Министерства-здравоохранения.jpg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F1E" w:rsidRDefault="00074FA4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54391"/>
            <wp:effectExtent l="0" t="0" r="3175" b="3810"/>
            <wp:docPr id="5164" name="Рисунок 5164" descr="C:\Users\User\Desktop\Новая папка (5)\IMG-20240510-WA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5)\IMG-20240510-WA0072.jpg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4391"/>
            <wp:effectExtent l="0" t="0" r="3175" b="3810"/>
            <wp:docPr id="5130" name="Рисунок 5130" descr="C:\Users\admin\Desktop\Без-име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Desktop\Без-имени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2672634"/>
            <wp:effectExtent l="0" t="0" r="3175" b="0"/>
            <wp:docPr id="5135" name="Рисунок 5135" descr="C:\Users\admin\Desktop\ф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dmin\Desktop\ф3.jpg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4391"/>
            <wp:effectExtent l="0" t="0" r="3175" b="3810"/>
            <wp:docPr id="5136" name="Рисунок 5136" descr="C:\Users\admin\Desktop\Фото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Desktop\Фото3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83F1E" w:rsidRDefault="00E83F1E" w:rsidP="00040F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98407FA" wp14:editId="6932E8FF">
            <wp:extent cx="5940425" cy="4454391"/>
            <wp:effectExtent l="0" t="0" r="3175" b="3810"/>
            <wp:docPr id="5131" name="Рисунок 5131" descr="C:\Users\admin\Desktop\Команда-Министерства-цифрового-разит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\Desktop\Команда-Министерства-цифрового-разития.jpg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C3C" w:rsidRPr="003E61FF" w:rsidRDefault="009F0C3C" w:rsidP="009F0C3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</w:pPr>
      <w:r w:rsidRPr="003E61FF"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  <w:lastRenderedPageBreak/>
        <w:t>Спортивные мероприятия на региональном уровне</w:t>
      </w:r>
    </w:p>
    <w:p w:rsidR="009F0C3C" w:rsidRPr="003A6893" w:rsidRDefault="009F0C3C" w:rsidP="009F0C3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7030A0"/>
          <w:sz w:val="36"/>
          <w:szCs w:val="36"/>
        </w:rPr>
      </w:pPr>
    </w:p>
    <w:p w:rsidR="00040FFA" w:rsidRDefault="00040FFA" w:rsidP="00040F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уровне обкомов профсоюза ежегодно проводятся спартакиады и спортивные мероприятия при участии работников</w:t>
      </w:r>
      <w:r w:rsidR="00881B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государственных и муниципальных учреждений.</w:t>
      </w:r>
    </w:p>
    <w:p w:rsidR="0017130A" w:rsidRDefault="0017130A" w:rsidP="00040F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FFA" w:rsidRDefault="00AE1A88" w:rsidP="005548C6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b/>
          <w:sz w:val="28"/>
          <w:szCs w:val="28"/>
          <w:lang w:eastAsia="ru-RU"/>
        </w:rPr>
      </w:pPr>
      <w:r>
        <w:rPr>
          <w:rFonts w:ascii="Times New Roman UniToktom" w:eastAsia="Times New Roman" w:hAnsi="Times New Roman UniToktom" w:cs="Times New Roman UniToktom"/>
          <w:b/>
          <w:noProof/>
          <w:sz w:val="28"/>
          <w:szCs w:val="28"/>
          <w:lang w:eastAsia="ru-RU"/>
        </w:rPr>
        <w:drawing>
          <wp:inline distT="0" distB="0" distL="0" distR="0">
            <wp:extent cx="5936888" cy="3825849"/>
            <wp:effectExtent l="0" t="0" r="6985" b="3810"/>
            <wp:docPr id="5232" name="Рисунок 5232" descr="C:\Users\admin\Desktop\талас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admin\Desktop\талас345.jpg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28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30A" w:rsidRDefault="00014C45" w:rsidP="005548C6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sz w:val="28"/>
          <w:szCs w:val="28"/>
        </w:rPr>
      </w:pPr>
      <w:r>
        <w:rPr>
          <w:rFonts w:ascii="Times New Roman UniToktom" w:eastAsia="Calibri" w:hAnsi="Times New Roman UniToktom" w:cs="Times New Roman UniToktom"/>
          <w:b/>
          <w:noProof/>
          <w:sz w:val="28"/>
          <w:szCs w:val="28"/>
          <w:lang w:eastAsia="ru-RU"/>
        </w:rPr>
        <w:drawing>
          <wp:inline distT="0" distB="0" distL="0" distR="0">
            <wp:extent cx="5931423" cy="3891686"/>
            <wp:effectExtent l="0" t="0" r="0" b="0"/>
            <wp:docPr id="5191" name="Рисунок 5191" descr="C:\Users\User\Desktop\Новая папка (5)\IMG-20240422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Новая папка (5)\IMG-20240422-WA0022.jpg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97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B90" w:rsidRDefault="00F0506A" w:rsidP="00040FFA">
      <w:pPr>
        <w:spacing w:after="0" w:line="240" w:lineRule="auto"/>
        <w:rPr>
          <w:rFonts w:ascii="Times New Roman UniToktom" w:eastAsia="Calibri" w:hAnsi="Times New Roman UniToktom" w:cs="Times New Roman UniToktom"/>
          <w:b/>
          <w:sz w:val="28"/>
          <w:szCs w:val="28"/>
        </w:rPr>
      </w:pPr>
      <w:r>
        <w:rPr>
          <w:rFonts w:ascii="Times New Roman UniToktom" w:eastAsia="Calibri" w:hAnsi="Times New Roman UniToktom" w:cs="Times New Roman UniToktom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4391"/>
            <wp:effectExtent l="0" t="0" r="3175" b="3810"/>
            <wp:docPr id="5180" name="Рисунок 5180" descr="C:\Users\User\Desktop\Новая папка (5)\IMG-20240510-WA0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Новая папка (5)\IMG-20240510-WA0108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B90" w:rsidRDefault="00881B90" w:rsidP="00040FFA">
      <w:pPr>
        <w:spacing w:after="0" w:line="240" w:lineRule="auto"/>
        <w:rPr>
          <w:rFonts w:ascii="Times New Roman UniToktom" w:eastAsia="Calibri" w:hAnsi="Times New Roman UniToktom" w:cs="Times New Roman UniToktom"/>
          <w:b/>
          <w:sz w:val="28"/>
          <w:szCs w:val="28"/>
        </w:rPr>
      </w:pPr>
    </w:p>
    <w:p w:rsidR="00881B90" w:rsidRDefault="003A16E5" w:rsidP="00040FFA">
      <w:pPr>
        <w:spacing w:after="0" w:line="240" w:lineRule="auto"/>
        <w:rPr>
          <w:rFonts w:ascii="Times New Roman UniToktom" w:eastAsia="Calibri" w:hAnsi="Times New Roman UniToktom" w:cs="Times New Roman UniToktom"/>
          <w:b/>
          <w:sz w:val="28"/>
          <w:szCs w:val="28"/>
        </w:rPr>
      </w:pPr>
      <w:r>
        <w:rPr>
          <w:rFonts w:ascii="Times New Roman UniToktom" w:eastAsia="Calibri" w:hAnsi="Times New Roman UniToktom" w:cs="Times New Roman UniToktom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57413"/>
            <wp:effectExtent l="0" t="0" r="3175" b="635"/>
            <wp:docPr id="5190" name="Рисунок 5190" descr="C:\Users\User\Desktop\Новая папка (5)\IMG-20250117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Новая папка (5)\IMG-20250117-WA0005.jpg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B90" w:rsidRDefault="00F0506A" w:rsidP="00040FFA">
      <w:pPr>
        <w:spacing w:after="0" w:line="240" w:lineRule="auto"/>
        <w:rPr>
          <w:rFonts w:ascii="Times New Roman UniToktom" w:eastAsia="Calibri" w:hAnsi="Times New Roman UniToktom" w:cs="Times New Roman UniToktom"/>
          <w:b/>
          <w:sz w:val="28"/>
          <w:szCs w:val="28"/>
        </w:rPr>
      </w:pPr>
      <w:r>
        <w:rPr>
          <w:rFonts w:ascii="Times New Roman UniToktom" w:eastAsia="Calibri" w:hAnsi="Times New Roman UniToktom" w:cs="Times New Roman UniToktom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1423" cy="4235500"/>
            <wp:effectExtent l="0" t="0" r="0" b="0"/>
            <wp:docPr id="5189" name="Рисунок 5189" descr="C:\Users\User\Desktop\Новая папка (5)\IMG-20240510-WA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Новая папка (5)\IMG-20240510-WA0078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1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B90" w:rsidRDefault="00881B90" w:rsidP="00040FFA">
      <w:pPr>
        <w:spacing w:after="0" w:line="240" w:lineRule="auto"/>
        <w:rPr>
          <w:rFonts w:ascii="Times New Roman UniToktom" w:eastAsia="Calibri" w:hAnsi="Times New Roman UniToktom" w:cs="Times New Roman UniToktom"/>
          <w:b/>
          <w:sz w:val="28"/>
          <w:szCs w:val="28"/>
        </w:rPr>
      </w:pPr>
    </w:p>
    <w:p w:rsidR="00881B90" w:rsidRDefault="00881B90" w:rsidP="002C5F15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sz w:val="28"/>
          <w:szCs w:val="28"/>
        </w:rPr>
      </w:pPr>
    </w:p>
    <w:p w:rsidR="001B32EF" w:rsidRDefault="001B32EF" w:rsidP="002C5F15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sz w:val="28"/>
          <w:szCs w:val="28"/>
        </w:rPr>
      </w:pPr>
    </w:p>
    <w:p w:rsidR="00881B90" w:rsidRDefault="001B32EF" w:rsidP="00D82CF7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6D3CCE9" wp14:editId="1668EAD4">
            <wp:extent cx="5940425" cy="2665730"/>
            <wp:effectExtent l="0" t="0" r="3175" b="1270"/>
            <wp:docPr id="5122" name="Рисунок 5122" descr="Для трудящихся г.Ош к празднику труда — 1 мая  организовано спортивное мероприят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ля трудящихся г.Ош к празднику труда — 1 мая  организовано спортивное мероприятие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6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B90" w:rsidRDefault="00881B90" w:rsidP="002C5F15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sz w:val="28"/>
          <w:szCs w:val="28"/>
        </w:rPr>
      </w:pPr>
    </w:p>
    <w:p w:rsidR="0001254B" w:rsidRDefault="0001254B" w:rsidP="00B25B8B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color w:val="7030A0"/>
          <w:sz w:val="28"/>
          <w:szCs w:val="28"/>
        </w:rPr>
      </w:pPr>
    </w:p>
    <w:p w:rsidR="0001254B" w:rsidRDefault="0001254B" w:rsidP="00B25B8B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color w:val="7030A0"/>
          <w:sz w:val="28"/>
          <w:szCs w:val="28"/>
        </w:rPr>
      </w:pPr>
    </w:p>
    <w:p w:rsidR="0001254B" w:rsidRDefault="0001254B" w:rsidP="00B25B8B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color w:val="7030A0"/>
          <w:sz w:val="28"/>
          <w:szCs w:val="28"/>
        </w:rPr>
      </w:pPr>
    </w:p>
    <w:p w:rsidR="0001254B" w:rsidRDefault="0001254B" w:rsidP="00B25B8B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color w:val="7030A0"/>
          <w:sz w:val="28"/>
          <w:szCs w:val="28"/>
        </w:rPr>
      </w:pPr>
    </w:p>
    <w:p w:rsidR="0001254B" w:rsidRDefault="0001254B" w:rsidP="00B25B8B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color w:val="7030A0"/>
          <w:sz w:val="28"/>
          <w:szCs w:val="28"/>
        </w:rPr>
      </w:pPr>
    </w:p>
    <w:p w:rsidR="0001254B" w:rsidRDefault="0001254B" w:rsidP="00B25B8B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color w:val="7030A0"/>
          <w:sz w:val="28"/>
          <w:szCs w:val="28"/>
        </w:rPr>
      </w:pPr>
    </w:p>
    <w:p w:rsidR="0001254B" w:rsidRDefault="0001254B" w:rsidP="00B25B8B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color w:val="7030A0"/>
          <w:sz w:val="28"/>
          <w:szCs w:val="28"/>
        </w:rPr>
      </w:pPr>
    </w:p>
    <w:p w:rsidR="008A3804" w:rsidRPr="003E61FF" w:rsidRDefault="008A3804" w:rsidP="008A3804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color w:val="943634" w:themeColor="accent2" w:themeShade="BF"/>
          <w:sz w:val="32"/>
          <w:szCs w:val="32"/>
        </w:rPr>
      </w:pPr>
      <w:r w:rsidRPr="003E61FF">
        <w:rPr>
          <w:rFonts w:ascii="Times New Roman UniToktom" w:eastAsia="Calibri" w:hAnsi="Times New Roman UniToktom" w:cs="Times New Roman UniToktom"/>
          <w:b/>
          <w:color w:val="943634" w:themeColor="accent2" w:themeShade="BF"/>
          <w:sz w:val="32"/>
          <w:szCs w:val="32"/>
        </w:rPr>
        <w:lastRenderedPageBreak/>
        <w:t>Оздоровление  членов профсоюза</w:t>
      </w:r>
      <w:r w:rsidR="00F67B58" w:rsidRPr="003E61FF">
        <w:rPr>
          <w:rFonts w:ascii="Times New Roman UniToktom" w:eastAsia="Calibri" w:hAnsi="Times New Roman UniToktom" w:cs="Times New Roman UniToktom"/>
          <w:b/>
          <w:color w:val="943634" w:themeColor="accent2" w:themeShade="BF"/>
          <w:sz w:val="32"/>
          <w:szCs w:val="32"/>
        </w:rPr>
        <w:t xml:space="preserve"> </w:t>
      </w:r>
      <w:r w:rsidR="00F67B58" w:rsidRPr="003E61FF">
        <w:rPr>
          <w:rFonts w:ascii="Times New Roman UniToktom" w:eastAsia="Times New Roman" w:hAnsi="Times New Roman UniToktom" w:cs="Times New Roman UniToktom"/>
          <w:b/>
          <w:color w:val="943634" w:themeColor="accent2" w:themeShade="BF"/>
          <w:sz w:val="32"/>
          <w:szCs w:val="32"/>
          <w:lang w:bidi="en-US"/>
        </w:rPr>
        <w:t>и их детей</w:t>
      </w:r>
    </w:p>
    <w:p w:rsidR="008A3804" w:rsidRPr="008A3804" w:rsidRDefault="008A3804" w:rsidP="008A3804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color w:val="7030A0"/>
          <w:sz w:val="28"/>
          <w:szCs w:val="28"/>
        </w:rPr>
      </w:pPr>
    </w:p>
    <w:p w:rsidR="008A3804" w:rsidRPr="008A3804" w:rsidRDefault="008A3804" w:rsidP="008A3804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8A3804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ЦК профсоюза уделяет особое внимание организации отдыха и оздоровления членов профсоюза и их детей. Для более широкого удовлетворения потребностей членов профсоюза в обеспечении санаторно-курортным лечением и отдыхом, ежегодно заключаются договоры </w:t>
      </w:r>
      <w:r w:rsidRPr="008A3804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eastAsia="ru-RU" w:bidi="ru-RU"/>
        </w:rPr>
        <w:t xml:space="preserve">с санаториями </w:t>
      </w:r>
      <w:r w:rsidRPr="008A3804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>«Голубой Иссык-Куль», «Иссык-</w:t>
      </w:r>
      <w:proofErr w:type="spellStart"/>
      <w:r w:rsidRPr="008A3804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>Ата</w:t>
      </w:r>
      <w:proofErr w:type="spellEnd"/>
      <w:r w:rsidRPr="008A3804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>», «Кыргызское взморье», «</w:t>
      </w:r>
      <w:proofErr w:type="spellStart"/>
      <w:r w:rsidRPr="008A3804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>Жыргалан</w:t>
      </w:r>
      <w:proofErr w:type="spellEnd"/>
      <w:r w:rsidRPr="008A3804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>», «</w:t>
      </w:r>
      <w:proofErr w:type="spellStart"/>
      <w:r w:rsidRPr="008A3804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>Жалал-Абад</w:t>
      </w:r>
      <w:proofErr w:type="spellEnd"/>
      <w:r w:rsidRPr="008A3804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>», Кыргызским научно-исследовательским институтом курортологии и восстановления лечения</w:t>
      </w:r>
      <w:r w:rsidRPr="008A3804">
        <w:rPr>
          <w:rFonts w:ascii="Times New Roman" w:eastAsia="Arial Unicode MS" w:hAnsi="Times New Roman" w:cs="Times New Roman"/>
          <w:color w:val="7030A0"/>
          <w:sz w:val="28"/>
          <w:szCs w:val="28"/>
          <w:lang w:eastAsia="ru-RU" w:bidi="ru-RU"/>
        </w:rPr>
        <w:t xml:space="preserve"> </w:t>
      </w:r>
      <w:proofErr w:type="gramStart"/>
      <w:r w:rsidRPr="008A3804">
        <w:rPr>
          <w:rFonts w:ascii="Times New Roman" w:eastAsia="Arial Unicode MS" w:hAnsi="Times New Roman" w:cs="Times New Roman"/>
          <w:color w:val="7030A0"/>
          <w:sz w:val="28"/>
          <w:szCs w:val="28"/>
          <w:lang w:eastAsia="ru-RU" w:bidi="ru-RU"/>
        </w:rPr>
        <w:t>в</w:t>
      </w:r>
      <w:proofErr w:type="gramEnd"/>
      <w:r w:rsidRPr="008A3804">
        <w:rPr>
          <w:rFonts w:ascii="Times New Roman" w:eastAsia="Arial Unicode MS" w:hAnsi="Times New Roman" w:cs="Times New Roman"/>
          <w:color w:val="7030A0"/>
          <w:sz w:val="28"/>
          <w:szCs w:val="28"/>
          <w:lang w:eastAsia="ru-RU" w:bidi="ru-RU"/>
        </w:rPr>
        <w:t xml:space="preserve"> </w:t>
      </w:r>
      <w:proofErr w:type="gramStart"/>
      <w:r w:rsidRPr="008A3804">
        <w:rPr>
          <w:rFonts w:ascii="Times New Roman" w:eastAsia="Arial Unicode MS" w:hAnsi="Times New Roman" w:cs="Times New Roman"/>
          <w:color w:val="7030A0"/>
          <w:sz w:val="28"/>
          <w:szCs w:val="28"/>
          <w:lang w:eastAsia="ru-RU" w:bidi="ru-RU"/>
        </w:rPr>
        <w:t>с</w:t>
      </w:r>
      <w:proofErr w:type="gramEnd"/>
      <w:r w:rsidRPr="008A3804">
        <w:rPr>
          <w:rFonts w:ascii="Times New Roman" w:eastAsia="Arial Unicode MS" w:hAnsi="Times New Roman" w:cs="Times New Roman"/>
          <w:color w:val="7030A0"/>
          <w:sz w:val="28"/>
          <w:szCs w:val="28"/>
          <w:lang w:eastAsia="ru-RU" w:bidi="ru-RU"/>
        </w:rPr>
        <w:t xml:space="preserve">. Воронцовка, </w:t>
      </w:r>
      <w:r w:rsidRPr="008A3804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что позволяет членам профсоюза пройти обследование и квалифицированное лечение. Также практикуется организация двухдневного коллективного отдыха в </w:t>
      </w:r>
      <w:r w:rsidRPr="008A3804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>Доме отдыха «Ала-</w:t>
      </w:r>
      <w:proofErr w:type="spellStart"/>
      <w:r w:rsidRPr="008A3804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>Тоо</w:t>
      </w:r>
      <w:proofErr w:type="spellEnd"/>
      <w:r w:rsidRPr="008A3804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>» и пансионате «</w:t>
      </w:r>
      <w:proofErr w:type="spellStart"/>
      <w:r w:rsidRPr="008A3804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>Тулпар</w:t>
      </w:r>
      <w:proofErr w:type="spellEnd"/>
      <w:r w:rsidRPr="008A3804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>» на оз. Иссык-Куль,</w:t>
      </w:r>
      <w:r w:rsidRPr="008A3804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u-RU" w:bidi="ru-RU"/>
        </w:rPr>
        <w:t xml:space="preserve"> что вызвало положительный отзыв и широкую поддержку членов профсоюза.</w:t>
      </w:r>
    </w:p>
    <w:p w:rsidR="0055177F" w:rsidRDefault="00904A3A" w:rsidP="00345666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sz w:val="28"/>
          <w:szCs w:val="28"/>
        </w:rPr>
      </w:pPr>
      <w:r>
        <w:rPr>
          <w:rFonts w:ascii="Times New Roman UniToktom" w:eastAsia="Calibri" w:hAnsi="Times New Roman UniToktom" w:cs="Times New Roman UniToktom"/>
          <w:b/>
          <w:noProof/>
          <w:sz w:val="28"/>
          <w:szCs w:val="28"/>
          <w:lang w:eastAsia="ru-RU"/>
        </w:rPr>
        <w:drawing>
          <wp:inline distT="0" distB="0" distL="0" distR="0">
            <wp:extent cx="3467404" cy="3467404"/>
            <wp:effectExtent l="0" t="0" r="0" b="0"/>
            <wp:docPr id="5211" name="Рисунок 5211" descr="C:\Users\admin\Desktop\жалы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Desktop\жалын1.jpg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421" cy="3463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54B" w:rsidRDefault="0001254B" w:rsidP="00345666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sz w:val="28"/>
          <w:szCs w:val="28"/>
        </w:rPr>
      </w:pPr>
    </w:p>
    <w:p w:rsidR="00A7239C" w:rsidRDefault="00A7239C" w:rsidP="00345666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sz w:val="28"/>
          <w:szCs w:val="28"/>
        </w:rPr>
      </w:pPr>
    </w:p>
    <w:p w:rsidR="00904A3A" w:rsidRPr="00512E3E" w:rsidRDefault="00904A3A" w:rsidP="00345666">
      <w:pPr>
        <w:spacing w:after="0" w:line="240" w:lineRule="auto"/>
        <w:jc w:val="center"/>
        <w:rPr>
          <w:rFonts w:ascii="Times New Roman UniToktom" w:eastAsia="Calibri" w:hAnsi="Times New Roman UniToktom" w:cs="Times New Roman UniToktom"/>
          <w:b/>
          <w:sz w:val="28"/>
          <w:szCs w:val="28"/>
        </w:rPr>
      </w:pPr>
      <w:r>
        <w:rPr>
          <w:rFonts w:ascii="Times New Roman UniToktom" w:eastAsia="Calibri" w:hAnsi="Times New Roman UniToktom" w:cs="Times New Roman UniToktom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69510" cy="3137752"/>
            <wp:effectExtent l="0" t="0" r="0" b="5715"/>
            <wp:docPr id="5214" name="Рисунок 5214" descr="C:\Users\admin\Desktop\Мира 2025\40986512f9144515d5360eda27937dfb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Desktop\Мира 2025\40986512f9144515d5360eda27937dfb_XL.jpg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652" cy="3139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77F" w:rsidRDefault="00345666" w:rsidP="0055177F">
      <w:pPr>
        <w:spacing w:after="0" w:line="240" w:lineRule="auto"/>
        <w:ind w:firstLine="708"/>
        <w:jc w:val="both"/>
        <w:rPr>
          <w:rFonts w:ascii="Times New Roman UniToktom" w:hAnsi="Times New Roman UniToktom" w:cs="Times New Roman UniToktom"/>
          <w:sz w:val="28"/>
          <w:szCs w:val="28"/>
        </w:rPr>
      </w:pPr>
      <w:r w:rsidRPr="00512E3E">
        <w:rPr>
          <w:rFonts w:ascii="Times New Roman UniToktom" w:hAnsi="Times New Roman UniToktom" w:cs="Times New Roman UniToktom"/>
          <w:sz w:val="28"/>
          <w:szCs w:val="28"/>
        </w:rPr>
        <w:t xml:space="preserve">Законодательством установлены права и гарантии на охрану здоровья и социальную защиту граждан.  </w:t>
      </w:r>
      <w:r w:rsidR="0055177F">
        <w:rPr>
          <w:rFonts w:ascii="Times New Roman UniToktom" w:hAnsi="Times New Roman UniToktom" w:cs="Times New Roman UniToktom"/>
          <w:sz w:val="28"/>
          <w:szCs w:val="28"/>
        </w:rPr>
        <w:t>До конца 2023 года о</w:t>
      </w:r>
      <w:r w:rsidRPr="00512E3E">
        <w:rPr>
          <w:rFonts w:ascii="Times New Roman UniToktom" w:hAnsi="Times New Roman UniToktom" w:cs="Times New Roman UniToktom"/>
          <w:sz w:val="28"/>
          <w:szCs w:val="28"/>
        </w:rPr>
        <w:t>ни реализ</w:t>
      </w:r>
      <w:r w:rsidR="0055177F">
        <w:rPr>
          <w:rFonts w:ascii="Times New Roman UniToktom" w:hAnsi="Times New Roman UniToktom" w:cs="Times New Roman UniToktom"/>
          <w:sz w:val="28"/>
          <w:szCs w:val="28"/>
        </w:rPr>
        <w:t xml:space="preserve">овались </w:t>
      </w:r>
      <w:r w:rsidRPr="00512E3E">
        <w:rPr>
          <w:rFonts w:ascii="Times New Roman UniToktom" w:hAnsi="Times New Roman UniToktom" w:cs="Times New Roman UniToktom"/>
          <w:sz w:val="28"/>
          <w:szCs w:val="28"/>
        </w:rPr>
        <w:t xml:space="preserve"> через систему государственного социального страхования. </w:t>
      </w:r>
      <w:r w:rsidR="0055177F">
        <w:rPr>
          <w:rFonts w:ascii="Times New Roman UniToktom" w:hAnsi="Times New Roman UniToktom" w:cs="Times New Roman UniToktom"/>
          <w:sz w:val="28"/>
          <w:szCs w:val="28"/>
        </w:rPr>
        <w:t>С декабря 2023 года наложен мораторий на средства Ф</w:t>
      </w:r>
      <w:r w:rsidR="003A6893">
        <w:rPr>
          <w:rFonts w:ascii="Times New Roman UniToktom" w:hAnsi="Times New Roman UniToktom" w:cs="Times New Roman UniToktom"/>
          <w:sz w:val="28"/>
          <w:szCs w:val="28"/>
        </w:rPr>
        <w:t>онда оздоровления трудящихся (Ф</w:t>
      </w:r>
      <w:r w:rsidR="0055177F">
        <w:rPr>
          <w:rFonts w:ascii="Times New Roman UniToktom" w:hAnsi="Times New Roman UniToktom" w:cs="Times New Roman UniToktom"/>
          <w:sz w:val="28"/>
          <w:szCs w:val="28"/>
        </w:rPr>
        <w:t>ОТ</w:t>
      </w:r>
      <w:r w:rsidR="003A6893">
        <w:rPr>
          <w:rFonts w:ascii="Times New Roman UniToktom" w:hAnsi="Times New Roman UniToktom" w:cs="Times New Roman UniToktom"/>
          <w:sz w:val="28"/>
          <w:szCs w:val="28"/>
        </w:rPr>
        <w:t>).</w:t>
      </w:r>
    </w:p>
    <w:p w:rsidR="0055177F" w:rsidRDefault="00904A3A" w:rsidP="0055177F">
      <w:pPr>
        <w:spacing w:after="0" w:line="240" w:lineRule="auto"/>
        <w:ind w:firstLine="708"/>
        <w:jc w:val="both"/>
        <w:rPr>
          <w:rFonts w:ascii="Times New Roman UniToktom" w:hAnsi="Times New Roman UniToktom" w:cs="Times New Roman UniToktom"/>
          <w:sz w:val="28"/>
          <w:szCs w:val="28"/>
        </w:rPr>
      </w:pPr>
      <w:r>
        <w:rPr>
          <w:rFonts w:ascii="Times New Roman UniToktom" w:hAnsi="Times New Roman UniToktom" w:cs="Times New Roman UniToktom"/>
          <w:noProof/>
          <w:sz w:val="28"/>
          <w:szCs w:val="28"/>
          <w:lang w:eastAsia="ru-RU"/>
        </w:rPr>
        <w:drawing>
          <wp:inline distT="0" distB="0" distL="0" distR="0">
            <wp:extent cx="5940425" cy="3961702"/>
            <wp:effectExtent l="0" t="0" r="3175" b="1270"/>
            <wp:docPr id="5213" name="Рисунок 5213" descr="C:\Users\admin\Desktop\Мира 2025\жал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\Desktop\Мира 2025\жал1.jpg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4BA" w:rsidRDefault="00A334BA" w:rsidP="00A334BA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bidi="en-US"/>
        </w:rPr>
      </w:pPr>
    </w:p>
    <w:p w:rsidR="00A334BA" w:rsidRDefault="00A334BA" w:rsidP="00A334BA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bidi="en-US"/>
        </w:rPr>
      </w:pPr>
    </w:p>
    <w:p w:rsidR="003A6893" w:rsidRDefault="003A6893" w:rsidP="00A334BA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bidi="en-US"/>
        </w:rPr>
      </w:pPr>
    </w:p>
    <w:p w:rsidR="003A6893" w:rsidRDefault="003A6893" w:rsidP="00A334BA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bidi="en-US"/>
        </w:rPr>
      </w:pPr>
    </w:p>
    <w:p w:rsidR="003A6893" w:rsidRDefault="003A6893" w:rsidP="00A334BA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bidi="en-US"/>
        </w:rPr>
      </w:pPr>
    </w:p>
    <w:p w:rsidR="00A334BA" w:rsidRPr="008A3804" w:rsidRDefault="00355BEE" w:rsidP="00355BEE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bidi="en-US"/>
        </w:rPr>
      </w:pPr>
      <w:r w:rsidRPr="008A3804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bidi="en-US"/>
        </w:rPr>
        <w:lastRenderedPageBreak/>
        <w:t>Оздоровление и обеспечение отдыха членов профсоюза и их детей из средств ФОТ</w:t>
      </w:r>
    </w:p>
    <w:tbl>
      <w:tblPr>
        <w:tblStyle w:val="a7"/>
        <w:tblW w:w="9889" w:type="dxa"/>
        <w:tblLook w:val="04A0" w:firstRow="1" w:lastRow="0" w:firstColumn="1" w:lastColumn="0" w:noHBand="0" w:noVBand="1"/>
      </w:tblPr>
      <w:tblGrid>
        <w:gridCol w:w="884"/>
        <w:gridCol w:w="823"/>
        <w:gridCol w:w="846"/>
        <w:gridCol w:w="1126"/>
        <w:gridCol w:w="846"/>
        <w:gridCol w:w="1149"/>
        <w:gridCol w:w="873"/>
        <w:gridCol w:w="1122"/>
        <w:gridCol w:w="944"/>
        <w:gridCol w:w="1276"/>
      </w:tblGrid>
      <w:tr w:rsidR="00A334BA" w:rsidTr="008A3804">
        <w:tc>
          <w:tcPr>
            <w:tcW w:w="884" w:type="dxa"/>
            <w:vMerge w:val="restart"/>
          </w:tcPr>
          <w:p w:rsidR="00A334BA" w:rsidRPr="008B20B1" w:rsidRDefault="00A334BA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№</w:t>
            </w:r>
          </w:p>
        </w:tc>
        <w:tc>
          <w:tcPr>
            <w:tcW w:w="823" w:type="dxa"/>
            <w:vMerge w:val="restart"/>
          </w:tcPr>
          <w:p w:rsidR="00A334BA" w:rsidRPr="008B20B1" w:rsidRDefault="00A334BA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годы</w:t>
            </w:r>
          </w:p>
        </w:tc>
        <w:tc>
          <w:tcPr>
            <w:tcW w:w="1972" w:type="dxa"/>
            <w:gridSpan w:val="2"/>
          </w:tcPr>
          <w:p w:rsidR="00A334BA" w:rsidRPr="008B20B1" w:rsidRDefault="00A334BA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санатории</w:t>
            </w:r>
          </w:p>
        </w:tc>
        <w:tc>
          <w:tcPr>
            <w:tcW w:w="1995" w:type="dxa"/>
            <w:gridSpan w:val="2"/>
          </w:tcPr>
          <w:p w:rsidR="00A334BA" w:rsidRPr="008B20B1" w:rsidRDefault="00A334BA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 xml:space="preserve">дом отдыха </w:t>
            </w:r>
          </w:p>
        </w:tc>
        <w:tc>
          <w:tcPr>
            <w:tcW w:w="1995" w:type="dxa"/>
            <w:gridSpan w:val="2"/>
          </w:tcPr>
          <w:p w:rsidR="00A334BA" w:rsidRPr="008B20B1" w:rsidRDefault="00A334BA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ДОК</w:t>
            </w:r>
          </w:p>
        </w:tc>
        <w:tc>
          <w:tcPr>
            <w:tcW w:w="2220" w:type="dxa"/>
            <w:gridSpan w:val="2"/>
          </w:tcPr>
          <w:p w:rsidR="00A334BA" w:rsidRPr="008B20B1" w:rsidRDefault="00A334BA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Всего</w:t>
            </w:r>
          </w:p>
        </w:tc>
      </w:tr>
      <w:tr w:rsidR="00A334BA" w:rsidRPr="00A334BA" w:rsidTr="008A3804">
        <w:tc>
          <w:tcPr>
            <w:tcW w:w="884" w:type="dxa"/>
            <w:vMerge/>
          </w:tcPr>
          <w:p w:rsidR="00A334BA" w:rsidRPr="008B20B1" w:rsidRDefault="00A334BA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823" w:type="dxa"/>
            <w:vMerge/>
          </w:tcPr>
          <w:p w:rsidR="00A334BA" w:rsidRPr="008B20B1" w:rsidRDefault="00A334BA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846" w:type="dxa"/>
          </w:tcPr>
          <w:p w:rsidR="00A334BA" w:rsidRPr="008B20B1" w:rsidRDefault="00A334BA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кол-во</w:t>
            </w:r>
          </w:p>
        </w:tc>
        <w:tc>
          <w:tcPr>
            <w:tcW w:w="1126" w:type="dxa"/>
          </w:tcPr>
          <w:p w:rsidR="00A334BA" w:rsidRPr="008B20B1" w:rsidRDefault="00A334BA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сумма</w:t>
            </w:r>
          </w:p>
        </w:tc>
        <w:tc>
          <w:tcPr>
            <w:tcW w:w="846" w:type="dxa"/>
          </w:tcPr>
          <w:p w:rsidR="00A334BA" w:rsidRPr="008B20B1" w:rsidRDefault="00A334BA" w:rsidP="00A334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20B1">
              <w:rPr>
                <w:rFonts w:ascii="Times New Roman" w:hAnsi="Times New Roman" w:cs="Times New Roman"/>
                <w:sz w:val="26"/>
                <w:szCs w:val="26"/>
              </w:rPr>
              <w:t>кол-во</w:t>
            </w:r>
          </w:p>
        </w:tc>
        <w:tc>
          <w:tcPr>
            <w:tcW w:w="1149" w:type="dxa"/>
          </w:tcPr>
          <w:p w:rsidR="00A334BA" w:rsidRPr="008B20B1" w:rsidRDefault="00A334BA" w:rsidP="00A334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20B1">
              <w:rPr>
                <w:rFonts w:ascii="Times New Roman" w:hAnsi="Times New Roman" w:cs="Times New Roman"/>
                <w:sz w:val="26"/>
                <w:szCs w:val="26"/>
              </w:rPr>
              <w:t>сумма</w:t>
            </w:r>
          </w:p>
        </w:tc>
        <w:tc>
          <w:tcPr>
            <w:tcW w:w="873" w:type="dxa"/>
          </w:tcPr>
          <w:p w:rsidR="00A334BA" w:rsidRPr="008B20B1" w:rsidRDefault="00A334BA" w:rsidP="00A334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20B1">
              <w:rPr>
                <w:rFonts w:ascii="Times New Roman" w:hAnsi="Times New Roman" w:cs="Times New Roman"/>
                <w:sz w:val="26"/>
                <w:szCs w:val="26"/>
              </w:rPr>
              <w:t>кол-во</w:t>
            </w:r>
          </w:p>
        </w:tc>
        <w:tc>
          <w:tcPr>
            <w:tcW w:w="1122" w:type="dxa"/>
          </w:tcPr>
          <w:p w:rsidR="00A334BA" w:rsidRPr="008B20B1" w:rsidRDefault="00A334BA" w:rsidP="00A334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20B1">
              <w:rPr>
                <w:rFonts w:ascii="Times New Roman" w:hAnsi="Times New Roman" w:cs="Times New Roman"/>
                <w:sz w:val="26"/>
                <w:szCs w:val="26"/>
              </w:rPr>
              <w:t>сумма</w:t>
            </w:r>
          </w:p>
        </w:tc>
        <w:tc>
          <w:tcPr>
            <w:tcW w:w="944" w:type="dxa"/>
          </w:tcPr>
          <w:p w:rsidR="00A334BA" w:rsidRPr="008B20B1" w:rsidRDefault="00A334BA" w:rsidP="00A334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20B1">
              <w:rPr>
                <w:rFonts w:ascii="Times New Roman" w:hAnsi="Times New Roman" w:cs="Times New Roman"/>
                <w:sz w:val="26"/>
                <w:szCs w:val="26"/>
              </w:rPr>
              <w:t>кол-во</w:t>
            </w:r>
          </w:p>
        </w:tc>
        <w:tc>
          <w:tcPr>
            <w:tcW w:w="1276" w:type="dxa"/>
          </w:tcPr>
          <w:p w:rsidR="00A334BA" w:rsidRPr="008B20B1" w:rsidRDefault="00A334BA" w:rsidP="00A334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20B1">
              <w:rPr>
                <w:rFonts w:ascii="Times New Roman" w:hAnsi="Times New Roman" w:cs="Times New Roman"/>
                <w:sz w:val="26"/>
                <w:szCs w:val="26"/>
              </w:rPr>
              <w:t>сумма</w:t>
            </w:r>
          </w:p>
        </w:tc>
      </w:tr>
      <w:tr w:rsidR="00355BEE" w:rsidTr="008A3804">
        <w:tc>
          <w:tcPr>
            <w:tcW w:w="884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1</w:t>
            </w:r>
          </w:p>
        </w:tc>
        <w:tc>
          <w:tcPr>
            <w:tcW w:w="823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2020</w:t>
            </w:r>
          </w:p>
        </w:tc>
        <w:tc>
          <w:tcPr>
            <w:tcW w:w="84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107</w:t>
            </w:r>
          </w:p>
        </w:tc>
        <w:tc>
          <w:tcPr>
            <w:tcW w:w="112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</w:t>
            </w:r>
            <w:r w:rsidR="008A3804"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 xml:space="preserve"> </w:t>
            </w: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452,2</w:t>
            </w:r>
          </w:p>
        </w:tc>
        <w:tc>
          <w:tcPr>
            <w:tcW w:w="84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21</w:t>
            </w:r>
          </w:p>
        </w:tc>
        <w:tc>
          <w:tcPr>
            <w:tcW w:w="1149" w:type="dxa"/>
          </w:tcPr>
          <w:p w:rsidR="00355BEE" w:rsidRPr="008B20B1" w:rsidRDefault="00355BEE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420,2</w:t>
            </w:r>
          </w:p>
        </w:tc>
        <w:tc>
          <w:tcPr>
            <w:tcW w:w="873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1122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944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128</w:t>
            </w:r>
          </w:p>
        </w:tc>
        <w:tc>
          <w:tcPr>
            <w:tcW w:w="127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2972,4</w:t>
            </w:r>
          </w:p>
        </w:tc>
      </w:tr>
      <w:tr w:rsidR="00355BEE" w:rsidTr="008A3804">
        <w:tc>
          <w:tcPr>
            <w:tcW w:w="884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</w:t>
            </w:r>
          </w:p>
        </w:tc>
        <w:tc>
          <w:tcPr>
            <w:tcW w:w="823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2021</w:t>
            </w:r>
          </w:p>
        </w:tc>
        <w:tc>
          <w:tcPr>
            <w:tcW w:w="84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216</w:t>
            </w:r>
          </w:p>
        </w:tc>
        <w:tc>
          <w:tcPr>
            <w:tcW w:w="112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5</w:t>
            </w:r>
            <w:r w:rsidR="008A3804"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 xml:space="preserve"> </w:t>
            </w: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126,5</w:t>
            </w:r>
          </w:p>
        </w:tc>
        <w:tc>
          <w:tcPr>
            <w:tcW w:w="846" w:type="dxa"/>
          </w:tcPr>
          <w:p w:rsidR="00355BEE" w:rsidRPr="008B20B1" w:rsidRDefault="00355BEE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34</w:t>
            </w:r>
          </w:p>
        </w:tc>
        <w:tc>
          <w:tcPr>
            <w:tcW w:w="1149" w:type="dxa"/>
          </w:tcPr>
          <w:p w:rsidR="00355BEE" w:rsidRPr="008B20B1" w:rsidRDefault="00355BEE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847,2</w:t>
            </w:r>
          </w:p>
        </w:tc>
        <w:tc>
          <w:tcPr>
            <w:tcW w:w="873" w:type="dxa"/>
          </w:tcPr>
          <w:p w:rsidR="00355BEE" w:rsidRPr="008B20B1" w:rsidRDefault="00355BEE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399</w:t>
            </w:r>
          </w:p>
        </w:tc>
        <w:tc>
          <w:tcPr>
            <w:tcW w:w="1122" w:type="dxa"/>
          </w:tcPr>
          <w:p w:rsidR="00355BEE" w:rsidRPr="008B20B1" w:rsidRDefault="00355BEE" w:rsidP="00355BE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</w:t>
            </w:r>
            <w:r w:rsidR="008A3804"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 xml:space="preserve"> </w:t>
            </w: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394</w:t>
            </w:r>
          </w:p>
        </w:tc>
        <w:tc>
          <w:tcPr>
            <w:tcW w:w="944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649</w:t>
            </w:r>
          </w:p>
        </w:tc>
        <w:tc>
          <w:tcPr>
            <w:tcW w:w="127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8367,8</w:t>
            </w:r>
          </w:p>
        </w:tc>
      </w:tr>
      <w:tr w:rsidR="00355BEE" w:rsidTr="008A3804">
        <w:tc>
          <w:tcPr>
            <w:tcW w:w="884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3</w:t>
            </w:r>
          </w:p>
        </w:tc>
        <w:tc>
          <w:tcPr>
            <w:tcW w:w="823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2022</w:t>
            </w:r>
          </w:p>
        </w:tc>
        <w:tc>
          <w:tcPr>
            <w:tcW w:w="84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208</w:t>
            </w:r>
          </w:p>
        </w:tc>
        <w:tc>
          <w:tcPr>
            <w:tcW w:w="112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6</w:t>
            </w:r>
            <w:r w:rsidR="008A3804"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 xml:space="preserve"> </w:t>
            </w: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002,3</w:t>
            </w:r>
          </w:p>
        </w:tc>
        <w:tc>
          <w:tcPr>
            <w:tcW w:w="846" w:type="dxa"/>
          </w:tcPr>
          <w:p w:rsidR="00355BEE" w:rsidRPr="008B20B1" w:rsidRDefault="00355BEE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46</w:t>
            </w:r>
          </w:p>
        </w:tc>
        <w:tc>
          <w:tcPr>
            <w:tcW w:w="1149" w:type="dxa"/>
          </w:tcPr>
          <w:p w:rsidR="00355BEE" w:rsidRPr="008B20B1" w:rsidRDefault="00355BEE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1</w:t>
            </w:r>
            <w:r w:rsidR="008A3804"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 xml:space="preserve"> </w:t>
            </w: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433,4</w:t>
            </w:r>
          </w:p>
        </w:tc>
        <w:tc>
          <w:tcPr>
            <w:tcW w:w="873" w:type="dxa"/>
          </w:tcPr>
          <w:p w:rsidR="00355BEE" w:rsidRPr="008B20B1" w:rsidRDefault="00355BEE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465</w:t>
            </w:r>
          </w:p>
        </w:tc>
        <w:tc>
          <w:tcPr>
            <w:tcW w:w="1122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3</w:t>
            </w:r>
            <w:r w:rsidR="008A3804"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 xml:space="preserve"> </w:t>
            </w: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110,2</w:t>
            </w:r>
          </w:p>
        </w:tc>
        <w:tc>
          <w:tcPr>
            <w:tcW w:w="944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719</w:t>
            </w:r>
          </w:p>
        </w:tc>
        <w:tc>
          <w:tcPr>
            <w:tcW w:w="127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10</w:t>
            </w:r>
            <w:r w:rsidR="008A3804"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 xml:space="preserve"> </w:t>
            </w: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545,9</w:t>
            </w:r>
          </w:p>
        </w:tc>
      </w:tr>
      <w:tr w:rsidR="00355BEE" w:rsidTr="008A3804">
        <w:tc>
          <w:tcPr>
            <w:tcW w:w="884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4</w:t>
            </w:r>
          </w:p>
        </w:tc>
        <w:tc>
          <w:tcPr>
            <w:tcW w:w="823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2023</w:t>
            </w:r>
          </w:p>
        </w:tc>
        <w:tc>
          <w:tcPr>
            <w:tcW w:w="84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221</w:t>
            </w:r>
          </w:p>
        </w:tc>
        <w:tc>
          <w:tcPr>
            <w:tcW w:w="112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7</w:t>
            </w:r>
            <w:r w:rsidR="008A3804"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 xml:space="preserve"> </w:t>
            </w: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212,8</w:t>
            </w:r>
          </w:p>
        </w:tc>
        <w:tc>
          <w:tcPr>
            <w:tcW w:w="846" w:type="dxa"/>
          </w:tcPr>
          <w:p w:rsidR="00355BEE" w:rsidRPr="008B20B1" w:rsidRDefault="00355BEE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44</w:t>
            </w:r>
          </w:p>
        </w:tc>
        <w:tc>
          <w:tcPr>
            <w:tcW w:w="1149" w:type="dxa"/>
          </w:tcPr>
          <w:p w:rsidR="00355BEE" w:rsidRPr="008B20B1" w:rsidRDefault="00355BEE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1</w:t>
            </w:r>
            <w:r w:rsidR="008A3804"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 xml:space="preserve"> </w:t>
            </w: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446,2</w:t>
            </w:r>
          </w:p>
        </w:tc>
        <w:tc>
          <w:tcPr>
            <w:tcW w:w="873" w:type="dxa"/>
          </w:tcPr>
          <w:p w:rsidR="00355BEE" w:rsidRPr="008B20B1" w:rsidRDefault="00355BEE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480</w:t>
            </w:r>
          </w:p>
        </w:tc>
        <w:tc>
          <w:tcPr>
            <w:tcW w:w="1122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3</w:t>
            </w:r>
            <w:r w:rsidR="008A3804"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 xml:space="preserve"> </w:t>
            </w: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593,8</w:t>
            </w:r>
          </w:p>
        </w:tc>
        <w:tc>
          <w:tcPr>
            <w:tcW w:w="944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745</w:t>
            </w:r>
          </w:p>
        </w:tc>
        <w:tc>
          <w:tcPr>
            <w:tcW w:w="127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12</w:t>
            </w:r>
            <w:r w:rsidR="008A3804"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 xml:space="preserve"> </w:t>
            </w: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252,8</w:t>
            </w:r>
          </w:p>
        </w:tc>
      </w:tr>
      <w:tr w:rsidR="00355BEE" w:rsidTr="008A3804">
        <w:tc>
          <w:tcPr>
            <w:tcW w:w="884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5</w:t>
            </w:r>
          </w:p>
        </w:tc>
        <w:tc>
          <w:tcPr>
            <w:tcW w:w="823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2024</w:t>
            </w:r>
          </w:p>
        </w:tc>
        <w:tc>
          <w:tcPr>
            <w:tcW w:w="84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-</w:t>
            </w:r>
          </w:p>
        </w:tc>
        <w:tc>
          <w:tcPr>
            <w:tcW w:w="112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-</w:t>
            </w:r>
          </w:p>
        </w:tc>
        <w:tc>
          <w:tcPr>
            <w:tcW w:w="84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-</w:t>
            </w:r>
          </w:p>
        </w:tc>
        <w:tc>
          <w:tcPr>
            <w:tcW w:w="1149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-</w:t>
            </w:r>
          </w:p>
        </w:tc>
        <w:tc>
          <w:tcPr>
            <w:tcW w:w="873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-</w:t>
            </w:r>
          </w:p>
        </w:tc>
        <w:tc>
          <w:tcPr>
            <w:tcW w:w="1122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-</w:t>
            </w:r>
          </w:p>
        </w:tc>
        <w:tc>
          <w:tcPr>
            <w:tcW w:w="944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-</w:t>
            </w:r>
          </w:p>
        </w:tc>
        <w:tc>
          <w:tcPr>
            <w:tcW w:w="127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-</w:t>
            </w:r>
          </w:p>
        </w:tc>
      </w:tr>
      <w:tr w:rsidR="00355BEE" w:rsidRPr="00355BEE" w:rsidTr="008A3804">
        <w:trPr>
          <w:trHeight w:val="814"/>
        </w:trPr>
        <w:tc>
          <w:tcPr>
            <w:tcW w:w="884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всего</w:t>
            </w:r>
          </w:p>
        </w:tc>
        <w:tc>
          <w:tcPr>
            <w:tcW w:w="823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</w:p>
        </w:tc>
        <w:tc>
          <w:tcPr>
            <w:tcW w:w="84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752</w:t>
            </w:r>
          </w:p>
        </w:tc>
        <w:tc>
          <w:tcPr>
            <w:tcW w:w="112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20</w:t>
            </w:r>
            <w:r w:rsidR="008A3804"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 xml:space="preserve"> </w:t>
            </w: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793,9</w:t>
            </w:r>
          </w:p>
        </w:tc>
        <w:tc>
          <w:tcPr>
            <w:tcW w:w="84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145</w:t>
            </w:r>
          </w:p>
        </w:tc>
        <w:tc>
          <w:tcPr>
            <w:tcW w:w="1149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4</w:t>
            </w:r>
            <w:r w:rsidR="008A3804"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 xml:space="preserve"> </w:t>
            </w: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147</w:t>
            </w:r>
          </w:p>
        </w:tc>
        <w:tc>
          <w:tcPr>
            <w:tcW w:w="873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1</w:t>
            </w:r>
            <w:r w:rsidR="008A3804"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 xml:space="preserve"> </w:t>
            </w: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344</w:t>
            </w:r>
          </w:p>
        </w:tc>
        <w:tc>
          <w:tcPr>
            <w:tcW w:w="1122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9</w:t>
            </w:r>
            <w:r w:rsidR="008A3804"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 xml:space="preserve"> </w:t>
            </w: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098</w:t>
            </w:r>
          </w:p>
        </w:tc>
        <w:tc>
          <w:tcPr>
            <w:tcW w:w="944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2</w:t>
            </w:r>
            <w:r w:rsidR="008A3804"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 xml:space="preserve"> </w:t>
            </w: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241</w:t>
            </w:r>
          </w:p>
        </w:tc>
        <w:tc>
          <w:tcPr>
            <w:tcW w:w="1276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34</w:t>
            </w:r>
            <w:r w:rsidR="008A3804"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 xml:space="preserve"> </w:t>
            </w: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138,9</w:t>
            </w:r>
          </w:p>
        </w:tc>
      </w:tr>
    </w:tbl>
    <w:p w:rsidR="00A334BA" w:rsidRDefault="00A334BA" w:rsidP="00A334BA">
      <w:pPr>
        <w:spacing w:after="0" w:line="240" w:lineRule="auto"/>
        <w:ind w:firstLine="708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bidi="en-US"/>
        </w:rPr>
      </w:pPr>
    </w:p>
    <w:p w:rsidR="00A334BA" w:rsidRPr="008A3804" w:rsidRDefault="00355BEE" w:rsidP="008A3804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bidi="en-US"/>
        </w:rPr>
      </w:pPr>
      <w:r w:rsidRPr="008A3804">
        <w:rPr>
          <w:rFonts w:ascii="Times New Roman UniToktom" w:eastAsia="Times New Roman" w:hAnsi="Times New Roman UniToktom" w:cs="Times New Roman UniToktom"/>
          <w:b/>
          <w:color w:val="7030A0"/>
          <w:sz w:val="28"/>
          <w:szCs w:val="28"/>
          <w:lang w:bidi="en-US"/>
        </w:rPr>
        <w:t>Выделенные путевки членам профсоюза и их детям на средства профсоюзного бюджета</w:t>
      </w:r>
    </w:p>
    <w:p w:rsidR="00A334BA" w:rsidRDefault="00A334BA" w:rsidP="00C3574C">
      <w:pPr>
        <w:spacing w:after="0" w:line="240" w:lineRule="auto"/>
        <w:jc w:val="both"/>
        <w:rPr>
          <w:rFonts w:ascii="Times New Roman UniToktom" w:eastAsia="Times New Roman" w:hAnsi="Times New Roman UniToktom" w:cs="Times New Roman UniToktom"/>
          <w:sz w:val="28"/>
          <w:szCs w:val="28"/>
          <w:lang w:bidi="en-US"/>
        </w:rPr>
      </w:pPr>
    </w:p>
    <w:tbl>
      <w:tblPr>
        <w:tblStyle w:val="a7"/>
        <w:tblW w:w="1119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851"/>
        <w:gridCol w:w="851"/>
        <w:gridCol w:w="1134"/>
        <w:gridCol w:w="567"/>
        <w:gridCol w:w="850"/>
        <w:gridCol w:w="851"/>
        <w:gridCol w:w="959"/>
        <w:gridCol w:w="742"/>
        <w:gridCol w:w="850"/>
        <w:gridCol w:w="284"/>
        <w:gridCol w:w="992"/>
        <w:gridCol w:w="709"/>
        <w:gridCol w:w="1128"/>
      </w:tblGrid>
      <w:tr w:rsidR="00C3574C" w:rsidRPr="00C3574C" w:rsidTr="008B7561">
        <w:trPr>
          <w:trHeight w:val="334"/>
        </w:trPr>
        <w:tc>
          <w:tcPr>
            <w:tcW w:w="425" w:type="dxa"/>
            <w:vMerge w:val="restart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№</w:t>
            </w:r>
          </w:p>
        </w:tc>
        <w:tc>
          <w:tcPr>
            <w:tcW w:w="851" w:type="dxa"/>
            <w:vMerge w:val="restart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годы</w:t>
            </w:r>
          </w:p>
        </w:tc>
        <w:tc>
          <w:tcPr>
            <w:tcW w:w="1985" w:type="dxa"/>
            <w:gridSpan w:val="2"/>
          </w:tcPr>
          <w:p w:rsidR="00355BEE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с</w:t>
            </w:r>
            <w:r w:rsidR="00355BEE" w:rsidRPr="008B20B1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анатории</w:t>
            </w:r>
          </w:p>
        </w:tc>
        <w:tc>
          <w:tcPr>
            <w:tcW w:w="1417" w:type="dxa"/>
            <w:gridSpan w:val="2"/>
          </w:tcPr>
          <w:p w:rsidR="00355BEE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дом отдыха</w:t>
            </w:r>
          </w:p>
        </w:tc>
        <w:tc>
          <w:tcPr>
            <w:tcW w:w="1810" w:type="dxa"/>
            <w:gridSpan w:val="2"/>
          </w:tcPr>
          <w:p w:rsidR="00355BEE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</w:pPr>
            <w:proofErr w:type="gramStart"/>
            <w:r w:rsidRPr="008B20B1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коллектив-</w:t>
            </w:r>
            <w:proofErr w:type="spellStart"/>
            <w:r w:rsidRPr="008B20B1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ный</w:t>
            </w:r>
            <w:proofErr w:type="spellEnd"/>
            <w:proofErr w:type="gramEnd"/>
            <w:r w:rsidRPr="008B20B1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 xml:space="preserve"> отдых</w:t>
            </w:r>
          </w:p>
        </w:tc>
        <w:tc>
          <w:tcPr>
            <w:tcW w:w="1592" w:type="dxa"/>
            <w:gridSpan w:val="2"/>
          </w:tcPr>
          <w:p w:rsidR="00355BEE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ДОК</w:t>
            </w:r>
          </w:p>
        </w:tc>
        <w:tc>
          <w:tcPr>
            <w:tcW w:w="1276" w:type="dxa"/>
            <w:gridSpan w:val="2"/>
          </w:tcPr>
          <w:p w:rsidR="00355BEE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доплата за ДОК</w:t>
            </w:r>
          </w:p>
        </w:tc>
        <w:tc>
          <w:tcPr>
            <w:tcW w:w="1837" w:type="dxa"/>
            <w:gridSpan w:val="2"/>
          </w:tcPr>
          <w:p w:rsidR="00355BEE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всего</w:t>
            </w:r>
          </w:p>
        </w:tc>
      </w:tr>
      <w:tr w:rsidR="008B7561" w:rsidTr="008B7561">
        <w:trPr>
          <w:trHeight w:val="311"/>
        </w:trPr>
        <w:tc>
          <w:tcPr>
            <w:tcW w:w="425" w:type="dxa"/>
            <w:vMerge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851" w:type="dxa"/>
            <w:vMerge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851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к-во</w:t>
            </w:r>
          </w:p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1134" w:type="dxa"/>
          </w:tcPr>
          <w:p w:rsidR="0079247C" w:rsidRPr="008B20B1" w:rsidRDefault="0079247C" w:rsidP="00355BE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сумма</w:t>
            </w:r>
          </w:p>
        </w:tc>
        <w:tc>
          <w:tcPr>
            <w:tcW w:w="567" w:type="dxa"/>
          </w:tcPr>
          <w:p w:rsidR="0079247C" w:rsidRPr="008B20B1" w:rsidRDefault="0079247C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к-во</w:t>
            </w:r>
          </w:p>
          <w:p w:rsidR="0079247C" w:rsidRPr="008B20B1" w:rsidRDefault="0079247C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850" w:type="dxa"/>
          </w:tcPr>
          <w:p w:rsidR="0079247C" w:rsidRPr="003A6893" w:rsidRDefault="0079247C" w:rsidP="00A207E6">
            <w:pPr>
              <w:jc w:val="both"/>
              <w:rPr>
                <w:rFonts w:ascii="Times New Roman" w:eastAsia="Times New Roman" w:hAnsi="Times New Roman" w:cs="Times New Roman"/>
                <w:lang w:bidi="en-US"/>
              </w:rPr>
            </w:pPr>
            <w:r w:rsidRPr="003A6893">
              <w:rPr>
                <w:rFonts w:ascii="Times New Roman" w:eastAsia="Times New Roman" w:hAnsi="Times New Roman" w:cs="Times New Roman"/>
                <w:lang w:bidi="en-US"/>
              </w:rPr>
              <w:t>сумма</w:t>
            </w:r>
          </w:p>
        </w:tc>
        <w:tc>
          <w:tcPr>
            <w:tcW w:w="851" w:type="dxa"/>
          </w:tcPr>
          <w:p w:rsidR="0079247C" w:rsidRPr="008B20B1" w:rsidRDefault="0079247C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к-во</w:t>
            </w:r>
          </w:p>
          <w:p w:rsidR="0079247C" w:rsidRPr="008B20B1" w:rsidRDefault="0079247C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959" w:type="dxa"/>
          </w:tcPr>
          <w:p w:rsidR="0079247C" w:rsidRPr="008B20B1" w:rsidRDefault="0079247C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сумма</w:t>
            </w:r>
          </w:p>
        </w:tc>
        <w:tc>
          <w:tcPr>
            <w:tcW w:w="742" w:type="dxa"/>
          </w:tcPr>
          <w:p w:rsidR="0079247C" w:rsidRPr="008B20B1" w:rsidRDefault="0079247C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к-во</w:t>
            </w:r>
          </w:p>
          <w:p w:rsidR="0079247C" w:rsidRPr="008B20B1" w:rsidRDefault="0079247C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850" w:type="dxa"/>
          </w:tcPr>
          <w:p w:rsidR="0079247C" w:rsidRPr="003A6893" w:rsidRDefault="0079247C" w:rsidP="00A207E6">
            <w:pPr>
              <w:jc w:val="both"/>
              <w:rPr>
                <w:rFonts w:ascii="Times New Roman" w:eastAsia="Times New Roman" w:hAnsi="Times New Roman" w:cs="Times New Roman"/>
                <w:lang w:bidi="en-US"/>
              </w:rPr>
            </w:pPr>
            <w:r w:rsidRPr="003A6893">
              <w:rPr>
                <w:rFonts w:ascii="Times New Roman" w:eastAsia="Times New Roman" w:hAnsi="Times New Roman" w:cs="Times New Roman"/>
                <w:lang w:bidi="en-US"/>
              </w:rPr>
              <w:t>сумма</w:t>
            </w:r>
          </w:p>
        </w:tc>
        <w:tc>
          <w:tcPr>
            <w:tcW w:w="284" w:type="dxa"/>
          </w:tcPr>
          <w:p w:rsidR="0079247C" w:rsidRPr="008B20B1" w:rsidRDefault="0079247C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992" w:type="dxa"/>
          </w:tcPr>
          <w:p w:rsidR="0079247C" w:rsidRPr="008B20B1" w:rsidRDefault="0079247C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сумма</w:t>
            </w:r>
          </w:p>
        </w:tc>
        <w:tc>
          <w:tcPr>
            <w:tcW w:w="709" w:type="dxa"/>
          </w:tcPr>
          <w:p w:rsidR="0079247C" w:rsidRPr="008B20B1" w:rsidRDefault="0079247C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к-во</w:t>
            </w:r>
          </w:p>
          <w:p w:rsidR="0079247C" w:rsidRPr="008B20B1" w:rsidRDefault="0079247C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1128" w:type="dxa"/>
          </w:tcPr>
          <w:p w:rsidR="0079247C" w:rsidRPr="008B20B1" w:rsidRDefault="0079247C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сумма</w:t>
            </w:r>
          </w:p>
        </w:tc>
      </w:tr>
      <w:tr w:rsidR="008B7561" w:rsidRPr="00C3574C" w:rsidTr="008B7561">
        <w:tc>
          <w:tcPr>
            <w:tcW w:w="425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1</w:t>
            </w:r>
          </w:p>
        </w:tc>
        <w:tc>
          <w:tcPr>
            <w:tcW w:w="851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2020</w:t>
            </w:r>
          </w:p>
        </w:tc>
        <w:tc>
          <w:tcPr>
            <w:tcW w:w="851" w:type="dxa"/>
          </w:tcPr>
          <w:p w:rsidR="00355BEE" w:rsidRPr="008B20B1" w:rsidRDefault="0079247C" w:rsidP="0079247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135</w:t>
            </w:r>
          </w:p>
        </w:tc>
        <w:tc>
          <w:tcPr>
            <w:tcW w:w="1134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2104,6</w:t>
            </w:r>
          </w:p>
        </w:tc>
        <w:tc>
          <w:tcPr>
            <w:tcW w:w="567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850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851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286</w:t>
            </w:r>
          </w:p>
        </w:tc>
        <w:tc>
          <w:tcPr>
            <w:tcW w:w="959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635,8</w:t>
            </w:r>
          </w:p>
        </w:tc>
        <w:tc>
          <w:tcPr>
            <w:tcW w:w="742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89</w:t>
            </w:r>
          </w:p>
        </w:tc>
        <w:tc>
          <w:tcPr>
            <w:tcW w:w="850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591,8</w:t>
            </w:r>
          </w:p>
        </w:tc>
        <w:tc>
          <w:tcPr>
            <w:tcW w:w="284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992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709" w:type="dxa"/>
          </w:tcPr>
          <w:p w:rsidR="00355BEE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510</w:t>
            </w:r>
          </w:p>
        </w:tc>
        <w:tc>
          <w:tcPr>
            <w:tcW w:w="1128" w:type="dxa"/>
          </w:tcPr>
          <w:p w:rsidR="00355BEE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3332,2</w:t>
            </w:r>
          </w:p>
        </w:tc>
      </w:tr>
      <w:tr w:rsidR="008B7561" w:rsidRPr="00C3574C" w:rsidTr="008B7561">
        <w:tc>
          <w:tcPr>
            <w:tcW w:w="425" w:type="dxa"/>
          </w:tcPr>
          <w:p w:rsidR="00355BEE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</w:t>
            </w:r>
          </w:p>
        </w:tc>
        <w:tc>
          <w:tcPr>
            <w:tcW w:w="851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2021</w:t>
            </w:r>
          </w:p>
        </w:tc>
        <w:tc>
          <w:tcPr>
            <w:tcW w:w="851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146</w:t>
            </w:r>
          </w:p>
        </w:tc>
        <w:tc>
          <w:tcPr>
            <w:tcW w:w="1134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2286,1</w:t>
            </w:r>
          </w:p>
        </w:tc>
        <w:tc>
          <w:tcPr>
            <w:tcW w:w="567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</w:t>
            </w:r>
          </w:p>
        </w:tc>
        <w:tc>
          <w:tcPr>
            <w:tcW w:w="850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56,4</w:t>
            </w:r>
          </w:p>
        </w:tc>
        <w:tc>
          <w:tcPr>
            <w:tcW w:w="851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507</w:t>
            </w:r>
          </w:p>
        </w:tc>
        <w:tc>
          <w:tcPr>
            <w:tcW w:w="959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1014</w:t>
            </w:r>
          </w:p>
        </w:tc>
        <w:tc>
          <w:tcPr>
            <w:tcW w:w="742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100</w:t>
            </w:r>
          </w:p>
        </w:tc>
        <w:tc>
          <w:tcPr>
            <w:tcW w:w="850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590</w:t>
            </w:r>
          </w:p>
        </w:tc>
        <w:tc>
          <w:tcPr>
            <w:tcW w:w="284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992" w:type="dxa"/>
          </w:tcPr>
          <w:p w:rsidR="00355BEE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239,4</w:t>
            </w:r>
          </w:p>
        </w:tc>
        <w:tc>
          <w:tcPr>
            <w:tcW w:w="709" w:type="dxa"/>
          </w:tcPr>
          <w:p w:rsidR="00355BEE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755</w:t>
            </w:r>
          </w:p>
        </w:tc>
        <w:tc>
          <w:tcPr>
            <w:tcW w:w="1128" w:type="dxa"/>
          </w:tcPr>
          <w:p w:rsidR="00355BEE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4185,9</w:t>
            </w:r>
          </w:p>
        </w:tc>
      </w:tr>
      <w:tr w:rsidR="008B7561" w:rsidRPr="00C3574C" w:rsidTr="008B7561">
        <w:tc>
          <w:tcPr>
            <w:tcW w:w="425" w:type="dxa"/>
          </w:tcPr>
          <w:p w:rsidR="00355BEE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3</w:t>
            </w:r>
          </w:p>
        </w:tc>
        <w:tc>
          <w:tcPr>
            <w:tcW w:w="851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2022</w:t>
            </w:r>
          </w:p>
        </w:tc>
        <w:tc>
          <w:tcPr>
            <w:tcW w:w="851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134</w:t>
            </w:r>
          </w:p>
        </w:tc>
        <w:tc>
          <w:tcPr>
            <w:tcW w:w="1134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2137,5</w:t>
            </w:r>
          </w:p>
        </w:tc>
        <w:tc>
          <w:tcPr>
            <w:tcW w:w="567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10</w:t>
            </w:r>
          </w:p>
        </w:tc>
        <w:tc>
          <w:tcPr>
            <w:tcW w:w="850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366,6</w:t>
            </w:r>
          </w:p>
        </w:tc>
        <w:tc>
          <w:tcPr>
            <w:tcW w:w="851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310</w:t>
            </w:r>
          </w:p>
        </w:tc>
        <w:tc>
          <w:tcPr>
            <w:tcW w:w="959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874</w:t>
            </w:r>
          </w:p>
        </w:tc>
        <w:tc>
          <w:tcPr>
            <w:tcW w:w="742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69</w:t>
            </w:r>
          </w:p>
        </w:tc>
        <w:tc>
          <w:tcPr>
            <w:tcW w:w="850" w:type="dxa"/>
          </w:tcPr>
          <w:p w:rsidR="00355BEE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537,5</w:t>
            </w:r>
          </w:p>
        </w:tc>
        <w:tc>
          <w:tcPr>
            <w:tcW w:w="284" w:type="dxa"/>
          </w:tcPr>
          <w:p w:rsidR="00355BEE" w:rsidRPr="008B20B1" w:rsidRDefault="00355BEE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992" w:type="dxa"/>
          </w:tcPr>
          <w:p w:rsidR="00355BEE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512,2</w:t>
            </w:r>
          </w:p>
        </w:tc>
        <w:tc>
          <w:tcPr>
            <w:tcW w:w="709" w:type="dxa"/>
          </w:tcPr>
          <w:p w:rsidR="00355BEE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523</w:t>
            </w:r>
          </w:p>
        </w:tc>
        <w:tc>
          <w:tcPr>
            <w:tcW w:w="1128" w:type="dxa"/>
          </w:tcPr>
          <w:p w:rsidR="00355BEE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4427,8</w:t>
            </w:r>
          </w:p>
        </w:tc>
      </w:tr>
      <w:tr w:rsidR="008B7561" w:rsidRPr="00C3574C" w:rsidTr="008B7561">
        <w:tc>
          <w:tcPr>
            <w:tcW w:w="425" w:type="dxa"/>
          </w:tcPr>
          <w:p w:rsidR="0079247C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4</w:t>
            </w:r>
          </w:p>
        </w:tc>
        <w:tc>
          <w:tcPr>
            <w:tcW w:w="851" w:type="dxa"/>
          </w:tcPr>
          <w:p w:rsidR="0079247C" w:rsidRPr="008B20B1" w:rsidRDefault="0079247C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2023</w:t>
            </w:r>
          </w:p>
        </w:tc>
        <w:tc>
          <w:tcPr>
            <w:tcW w:w="851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168</w:t>
            </w:r>
          </w:p>
        </w:tc>
        <w:tc>
          <w:tcPr>
            <w:tcW w:w="1134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3246,9</w:t>
            </w:r>
          </w:p>
        </w:tc>
        <w:tc>
          <w:tcPr>
            <w:tcW w:w="567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8</w:t>
            </w:r>
          </w:p>
        </w:tc>
        <w:tc>
          <w:tcPr>
            <w:tcW w:w="850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283,5</w:t>
            </w:r>
          </w:p>
        </w:tc>
        <w:tc>
          <w:tcPr>
            <w:tcW w:w="851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72</w:t>
            </w:r>
          </w:p>
        </w:tc>
        <w:tc>
          <w:tcPr>
            <w:tcW w:w="959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212,4</w:t>
            </w:r>
          </w:p>
        </w:tc>
        <w:tc>
          <w:tcPr>
            <w:tcW w:w="742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80</w:t>
            </w:r>
          </w:p>
        </w:tc>
        <w:tc>
          <w:tcPr>
            <w:tcW w:w="850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700,6</w:t>
            </w:r>
          </w:p>
        </w:tc>
        <w:tc>
          <w:tcPr>
            <w:tcW w:w="284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992" w:type="dxa"/>
          </w:tcPr>
          <w:p w:rsidR="0079247C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722,3</w:t>
            </w:r>
          </w:p>
        </w:tc>
        <w:tc>
          <w:tcPr>
            <w:tcW w:w="709" w:type="dxa"/>
          </w:tcPr>
          <w:p w:rsidR="0079247C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328</w:t>
            </w:r>
          </w:p>
        </w:tc>
        <w:tc>
          <w:tcPr>
            <w:tcW w:w="1128" w:type="dxa"/>
          </w:tcPr>
          <w:p w:rsidR="0079247C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5165,7</w:t>
            </w:r>
          </w:p>
        </w:tc>
      </w:tr>
      <w:tr w:rsidR="008B7561" w:rsidRPr="00C3574C" w:rsidTr="008B7561">
        <w:tc>
          <w:tcPr>
            <w:tcW w:w="425" w:type="dxa"/>
          </w:tcPr>
          <w:p w:rsidR="0079247C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5</w:t>
            </w:r>
          </w:p>
        </w:tc>
        <w:tc>
          <w:tcPr>
            <w:tcW w:w="851" w:type="dxa"/>
          </w:tcPr>
          <w:p w:rsidR="0079247C" w:rsidRPr="008B20B1" w:rsidRDefault="0079247C" w:rsidP="00A207E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2024</w:t>
            </w:r>
          </w:p>
        </w:tc>
        <w:tc>
          <w:tcPr>
            <w:tcW w:w="851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251</w:t>
            </w:r>
          </w:p>
        </w:tc>
        <w:tc>
          <w:tcPr>
            <w:tcW w:w="1134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4790,2</w:t>
            </w:r>
          </w:p>
        </w:tc>
        <w:tc>
          <w:tcPr>
            <w:tcW w:w="567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850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851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294</w:t>
            </w:r>
          </w:p>
        </w:tc>
        <w:tc>
          <w:tcPr>
            <w:tcW w:w="959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971,4</w:t>
            </w:r>
          </w:p>
        </w:tc>
        <w:tc>
          <w:tcPr>
            <w:tcW w:w="742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380</w:t>
            </w:r>
          </w:p>
        </w:tc>
        <w:tc>
          <w:tcPr>
            <w:tcW w:w="850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2584</w:t>
            </w:r>
          </w:p>
        </w:tc>
        <w:tc>
          <w:tcPr>
            <w:tcW w:w="284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992" w:type="dxa"/>
          </w:tcPr>
          <w:p w:rsidR="0079247C" w:rsidRPr="008B20B1" w:rsidRDefault="0079247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709" w:type="dxa"/>
          </w:tcPr>
          <w:p w:rsidR="0079247C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925</w:t>
            </w:r>
          </w:p>
        </w:tc>
        <w:tc>
          <w:tcPr>
            <w:tcW w:w="1128" w:type="dxa"/>
          </w:tcPr>
          <w:p w:rsidR="0079247C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8345,6</w:t>
            </w:r>
          </w:p>
        </w:tc>
      </w:tr>
      <w:tr w:rsidR="008B7561" w:rsidRPr="008A3804" w:rsidTr="008B7561">
        <w:tc>
          <w:tcPr>
            <w:tcW w:w="1276" w:type="dxa"/>
            <w:gridSpan w:val="2"/>
          </w:tcPr>
          <w:p w:rsidR="00C3574C" w:rsidRPr="008B20B1" w:rsidRDefault="00C3574C" w:rsidP="00A207E6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всего</w:t>
            </w:r>
          </w:p>
        </w:tc>
        <w:tc>
          <w:tcPr>
            <w:tcW w:w="851" w:type="dxa"/>
          </w:tcPr>
          <w:p w:rsidR="00C3574C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834</w:t>
            </w:r>
          </w:p>
        </w:tc>
        <w:tc>
          <w:tcPr>
            <w:tcW w:w="1134" w:type="dxa"/>
          </w:tcPr>
          <w:p w:rsidR="00C3574C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24565,3</w:t>
            </w:r>
          </w:p>
        </w:tc>
        <w:tc>
          <w:tcPr>
            <w:tcW w:w="567" w:type="dxa"/>
          </w:tcPr>
          <w:p w:rsidR="00C3574C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20</w:t>
            </w:r>
          </w:p>
        </w:tc>
        <w:tc>
          <w:tcPr>
            <w:tcW w:w="850" w:type="dxa"/>
          </w:tcPr>
          <w:p w:rsidR="00C3574C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706,5</w:t>
            </w:r>
          </w:p>
        </w:tc>
        <w:tc>
          <w:tcPr>
            <w:tcW w:w="851" w:type="dxa"/>
          </w:tcPr>
          <w:p w:rsidR="00C3574C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1469</w:t>
            </w:r>
          </w:p>
        </w:tc>
        <w:tc>
          <w:tcPr>
            <w:tcW w:w="959" w:type="dxa"/>
          </w:tcPr>
          <w:p w:rsidR="00C3574C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3707,6</w:t>
            </w:r>
          </w:p>
        </w:tc>
        <w:tc>
          <w:tcPr>
            <w:tcW w:w="742" w:type="dxa"/>
          </w:tcPr>
          <w:p w:rsidR="00C3574C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718</w:t>
            </w:r>
          </w:p>
        </w:tc>
        <w:tc>
          <w:tcPr>
            <w:tcW w:w="850" w:type="dxa"/>
          </w:tcPr>
          <w:p w:rsidR="00C3574C" w:rsidRPr="003A6893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lang w:bidi="en-US"/>
              </w:rPr>
            </w:pPr>
            <w:r w:rsidRPr="003A6893">
              <w:rPr>
                <w:rFonts w:ascii="Times New Roman" w:eastAsia="Times New Roman" w:hAnsi="Times New Roman" w:cs="Times New Roman"/>
                <w:b/>
                <w:color w:val="7030A0"/>
                <w:lang w:bidi="en-US"/>
              </w:rPr>
              <w:t>5003,9</w:t>
            </w:r>
          </w:p>
        </w:tc>
        <w:tc>
          <w:tcPr>
            <w:tcW w:w="284" w:type="dxa"/>
          </w:tcPr>
          <w:p w:rsidR="00C3574C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</w:p>
        </w:tc>
        <w:tc>
          <w:tcPr>
            <w:tcW w:w="992" w:type="dxa"/>
          </w:tcPr>
          <w:p w:rsidR="00C3574C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1473,9</w:t>
            </w:r>
          </w:p>
        </w:tc>
        <w:tc>
          <w:tcPr>
            <w:tcW w:w="709" w:type="dxa"/>
          </w:tcPr>
          <w:p w:rsidR="00C3574C" w:rsidRPr="003A6893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  <w:lang w:bidi="en-US"/>
              </w:rPr>
            </w:pPr>
            <w:r w:rsidRPr="003A6893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  <w:lang w:bidi="en-US"/>
              </w:rPr>
              <w:t>3041</w:t>
            </w:r>
          </w:p>
        </w:tc>
        <w:tc>
          <w:tcPr>
            <w:tcW w:w="1128" w:type="dxa"/>
          </w:tcPr>
          <w:p w:rsidR="00C3574C" w:rsidRPr="008B20B1" w:rsidRDefault="00C3574C" w:rsidP="00A334BA">
            <w:pPr>
              <w:jc w:val="both"/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</w:pPr>
            <w:r w:rsidRPr="008B20B1">
              <w:rPr>
                <w:rFonts w:ascii="Times New Roman" w:eastAsia="Times New Roman" w:hAnsi="Times New Roman" w:cs="Times New Roman"/>
                <w:b/>
                <w:color w:val="7030A0"/>
                <w:sz w:val="26"/>
                <w:szCs w:val="26"/>
                <w:lang w:bidi="en-US"/>
              </w:rPr>
              <w:t>25457,2</w:t>
            </w:r>
          </w:p>
        </w:tc>
      </w:tr>
    </w:tbl>
    <w:p w:rsidR="008B20B1" w:rsidRPr="00C3574C" w:rsidRDefault="008B20B1" w:rsidP="00323C3F">
      <w:pPr>
        <w:spacing w:after="0" w:line="240" w:lineRule="auto"/>
        <w:ind w:firstLine="708"/>
        <w:jc w:val="center"/>
        <w:rPr>
          <w:rFonts w:ascii="Times New Roman UniToktom" w:eastAsia="Times New Roman" w:hAnsi="Times New Roman UniToktom" w:cs="Times New Roman UniToktom"/>
          <w:sz w:val="24"/>
          <w:szCs w:val="24"/>
          <w:lang w:bidi="en-US"/>
        </w:rPr>
      </w:pPr>
    </w:p>
    <w:p w:rsidR="00AA1DAA" w:rsidRDefault="00876D0E" w:rsidP="00497016">
      <w:pPr>
        <w:spacing w:after="0" w:line="240" w:lineRule="auto"/>
        <w:ind w:firstLine="708"/>
        <w:jc w:val="both"/>
        <w:rPr>
          <w:rFonts w:ascii="Times New Roman UniToktom" w:hAnsi="Times New Roman UniToktom" w:cs="Times New Roman UniToktom"/>
          <w:b/>
          <w:color w:val="7030A0"/>
          <w:sz w:val="28"/>
          <w:szCs w:val="28"/>
        </w:rPr>
      </w:pPr>
      <w:r>
        <w:rPr>
          <w:rFonts w:ascii="Times New Roman UniToktom" w:hAnsi="Times New Roman UniToktom" w:cs="Times New Roman UniToktom"/>
          <w:b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5449823" cy="3247948"/>
            <wp:effectExtent l="0" t="0" r="0" b="0"/>
            <wp:docPr id="5165" name="Рисунок 5165" descr="C:\Users\User\Desktop\Новая папка (5)\IMG-20240623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5)\IMG-20240623-WA0000.jpg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3072" cy="3249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2E1" w:rsidRDefault="00A922E1" w:rsidP="006F2854">
      <w:pPr>
        <w:spacing w:after="0" w:line="240" w:lineRule="auto"/>
        <w:ind w:firstLine="708"/>
        <w:jc w:val="center"/>
        <w:rPr>
          <w:noProof/>
          <w:lang w:eastAsia="ru-RU"/>
        </w:rPr>
      </w:pPr>
    </w:p>
    <w:p w:rsidR="00647DFF" w:rsidRDefault="00647DFF" w:rsidP="005D4BBF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97160BC" wp14:editId="1D98E504">
            <wp:extent cx="1894637" cy="1739263"/>
            <wp:effectExtent l="0" t="0" r="0" b="0"/>
            <wp:docPr id="8" name="Рисунок 4" descr="C:\Users\admin\Downloads\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admin\Downloads\лого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672" cy="1742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4BBF" w:rsidRPr="005D4BBF">
        <w:rPr>
          <w:rFonts w:ascii="var(--font-inter)" w:eastAsia="Times New Roman" w:hAnsi="var(--font-inter)" w:cs="Times New Roman"/>
          <w:noProof/>
          <w:color w:val="38404E"/>
          <w:sz w:val="27"/>
          <w:szCs w:val="27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991485" cy="2428240"/>
            <wp:effectExtent l="0" t="0" r="0" b="0"/>
            <wp:wrapSquare wrapText="bothSides"/>
            <wp:docPr id="6" name="Рисунок 6" descr="В Кыргызстане вступили в силу новые законы: что изменилось с 1 марта 2025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 Кыргызстане вступили в силу новые законы: что изменилось с 1 марта 2025 года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485" cy="242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000F" w:rsidRDefault="00C8000F" w:rsidP="00846F67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</w:pPr>
    </w:p>
    <w:p w:rsidR="00C8000F" w:rsidRDefault="00C8000F" w:rsidP="00846F67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</w:pPr>
    </w:p>
    <w:p w:rsidR="00C8000F" w:rsidRDefault="00C8000F" w:rsidP="00846F67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</w:pPr>
    </w:p>
    <w:p w:rsidR="00C8000F" w:rsidRDefault="00C8000F" w:rsidP="00846F67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</w:pPr>
    </w:p>
    <w:p w:rsidR="00C8000F" w:rsidRDefault="00C8000F" w:rsidP="00846F67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</w:pPr>
    </w:p>
    <w:p w:rsidR="00924B9B" w:rsidRPr="003E61FF" w:rsidRDefault="00924B9B" w:rsidP="00C8000F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center"/>
        <w:rPr>
          <w:rFonts w:ascii="Times New Roman" w:eastAsia="Arial Unicode MS" w:hAnsi="Times New Roman" w:cs="Times New Roman"/>
          <w:b/>
          <w:color w:val="943634" w:themeColor="accent2" w:themeShade="BF"/>
          <w:sz w:val="28"/>
          <w:szCs w:val="28"/>
          <w:lang w:eastAsia="ru-RU" w:bidi="ru-RU"/>
        </w:rPr>
      </w:pPr>
      <w:r w:rsidRPr="003E61FF">
        <w:rPr>
          <w:rFonts w:ascii="Times New Roman" w:eastAsia="Arial Unicode MS" w:hAnsi="Times New Roman" w:cs="Times New Roman"/>
          <w:b/>
          <w:color w:val="943634" w:themeColor="accent2" w:themeShade="BF"/>
          <w:sz w:val="28"/>
          <w:szCs w:val="28"/>
          <w:lang w:eastAsia="ru-RU" w:bidi="ru-RU"/>
        </w:rPr>
        <w:t>Основные направления</w:t>
      </w:r>
      <w:r w:rsidR="00C8000F" w:rsidRPr="003E61FF">
        <w:rPr>
          <w:rFonts w:ascii="Times New Roman" w:eastAsia="Arial Unicode MS" w:hAnsi="Times New Roman" w:cs="Times New Roman"/>
          <w:b/>
          <w:color w:val="943634" w:themeColor="accent2" w:themeShade="BF"/>
          <w:sz w:val="28"/>
          <w:szCs w:val="28"/>
          <w:lang w:eastAsia="ru-RU" w:bidi="ru-RU"/>
        </w:rPr>
        <w:t xml:space="preserve"> </w:t>
      </w:r>
      <w:r w:rsidRPr="003E61FF">
        <w:rPr>
          <w:rFonts w:ascii="Times New Roman" w:eastAsia="Arial Unicode MS" w:hAnsi="Times New Roman" w:cs="Times New Roman"/>
          <w:b/>
          <w:color w:val="943634" w:themeColor="accent2" w:themeShade="BF"/>
          <w:sz w:val="28"/>
          <w:szCs w:val="28"/>
          <w:lang w:eastAsia="ru-RU" w:bidi="ru-RU"/>
        </w:rPr>
        <w:t xml:space="preserve">деятельности профсоюза работников государственных, муниципальных учреждений и общественного обслуживания </w:t>
      </w:r>
      <w:proofErr w:type="gramStart"/>
      <w:r w:rsidRPr="003E61FF">
        <w:rPr>
          <w:rFonts w:ascii="Times New Roman" w:eastAsia="Arial Unicode MS" w:hAnsi="Times New Roman" w:cs="Times New Roman"/>
          <w:b/>
          <w:color w:val="943634" w:themeColor="accent2" w:themeShade="BF"/>
          <w:sz w:val="28"/>
          <w:szCs w:val="28"/>
          <w:lang w:eastAsia="ru-RU" w:bidi="ru-RU"/>
        </w:rPr>
        <w:t>КР</w:t>
      </w:r>
      <w:proofErr w:type="gramEnd"/>
      <w:r w:rsidR="002F321B" w:rsidRPr="003E61FF">
        <w:rPr>
          <w:rFonts w:ascii="Times New Roman" w:eastAsia="Arial Unicode MS" w:hAnsi="Times New Roman" w:cs="Times New Roman"/>
          <w:b/>
          <w:color w:val="943634" w:themeColor="accent2" w:themeShade="BF"/>
          <w:sz w:val="28"/>
          <w:szCs w:val="28"/>
          <w:lang w:eastAsia="ru-RU" w:bidi="ru-RU"/>
        </w:rPr>
        <w:t xml:space="preserve"> на 2025-2030 </w:t>
      </w:r>
      <w:proofErr w:type="spellStart"/>
      <w:r w:rsidR="002F321B" w:rsidRPr="003E61FF">
        <w:rPr>
          <w:rFonts w:ascii="Times New Roman" w:eastAsia="Arial Unicode MS" w:hAnsi="Times New Roman" w:cs="Times New Roman"/>
          <w:b/>
          <w:color w:val="943634" w:themeColor="accent2" w:themeShade="BF"/>
          <w:sz w:val="28"/>
          <w:szCs w:val="28"/>
          <w:lang w:eastAsia="ru-RU" w:bidi="ru-RU"/>
        </w:rPr>
        <w:t>г.г</w:t>
      </w:r>
      <w:proofErr w:type="spellEnd"/>
      <w:r w:rsidR="002F321B" w:rsidRPr="003E61FF">
        <w:rPr>
          <w:rFonts w:ascii="Times New Roman" w:eastAsia="Arial Unicode MS" w:hAnsi="Times New Roman" w:cs="Times New Roman"/>
          <w:b/>
          <w:color w:val="943634" w:themeColor="accent2" w:themeShade="BF"/>
          <w:sz w:val="28"/>
          <w:szCs w:val="28"/>
          <w:lang w:eastAsia="ru-RU" w:bidi="ru-RU"/>
        </w:rPr>
        <w:t>.</w:t>
      </w:r>
    </w:p>
    <w:p w:rsid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5E0DCA" w:rsidRPr="00B533D1" w:rsidRDefault="00924B9B" w:rsidP="005E0DCA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one" w:sz="0" w:space="0" w:color="auto" w:frame="1"/>
          <w:lang w:eastAsia="ru-RU" w:bidi="ru-RU"/>
        </w:rPr>
      </w:pP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 xml:space="preserve"> </w:t>
      </w:r>
      <w:r w:rsidR="005E0DCA" w:rsidRPr="00B533D1">
        <w:rPr>
          <w:rFonts w:ascii="Times New Roman" w:eastAsia="Arial Unicode MS" w:hAnsi="Times New Roman" w:cs="Times New Roman"/>
          <w:sz w:val="28"/>
          <w:szCs w:val="28"/>
          <w:bdr w:val="none" w:sz="0" w:space="0" w:color="auto" w:frame="1"/>
          <w:lang w:eastAsia="ru-RU" w:bidi="ru-RU"/>
        </w:rPr>
        <w:t>Основным направлением</w:t>
      </w:r>
      <w:r w:rsidR="005E0DCA" w:rsidRPr="00B533D1">
        <w:rPr>
          <w:rFonts w:ascii="Times New Roman" w:eastAsia="Arial Unicode MS" w:hAnsi="Times New Roman" w:cs="Times New Roman"/>
          <w:color w:val="FF0000"/>
          <w:sz w:val="28"/>
          <w:szCs w:val="28"/>
          <w:bdr w:val="none" w:sz="0" w:space="0" w:color="auto" w:frame="1"/>
          <w:lang w:eastAsia="ru-RU" w:bidi="ru-RU"/>
        </w:rPr>
        <w:t xml:space="preserve"> </w:t>
      </w:r>
      <w:r w:rsidR="005E0DCA" w:rsidRPr="00B533D1">
        <w:rPr>
          <w:rFonts w:ascii="Times New Roman" w:eastAsia="Arial Unicode MS" w:hAnsi="Times New Roman" w:cs="Times New Roman"/>
          <w:color w:val="000000"/>
          <w:sz w:val="28"/>
          <w:szCs w:val="28"/>
          <w:bdr w:val="none" w:sz="0" w:space="0" w:color="auto" w:frame="1"/>
          <w:lang w:eastAsia="ru-RU" w:bidi="ru-RU"/>
        </w:rPr>
        <w:t>деятельности</w:t>
      </w:r>
      <w:r w:rsidR="00F80466">
        <w:rPr>
          <w:rFonts w:ascii="Times New Roman" w:eastAsia="Arial Unicode MS" w:hAnsi="Times New Roman" w:cs="Times New Roman"/>
          <w:color w:val="000000"/>
          <w:sz w:val="28"/>
          <w:szCs w:val="28"/>
          <w:bdr w:val="none" w:sz="0" w:space="0" w:color="auto" w:frame="1"/>
          <w:lang w:eastAsia="ru-RU" w:bidi="ru-RU"/>
        </w:rPr>
        <w:t xml:space="preserve"> </w:t>
      </w:r>
      <w:r w:rsidR="00F80466" w:rsidRPr="00B533D1">
        <w:rPr>
          <w:rFonts w:ascii="Times New Roman" w:eastAsia="Arial Unicode MS" w:hAnsi="Times New Roman" w:cs="Times New Roman"/>
          <w:color w:val="000000"/>
          <w:sz w:val="28"/>
          <w:szCs w:val="28"/>
          <w:bdr w:val="none" w:sz="0" w:space="0" w:color="auto" w:frame="1"/>
          <w:lang w:eastAsia="ru-RU" w:bidi="ru-RU"/>
        </w:rPr>
        <w:t>ЦК</w:t>
      </w:r>
      <w:r w:rsidR="00F80466">
        <w:rPr>
          <w:rFonts w:ascii="Times New Roman" w:eastAsia="Arial Unicode MS" w:hAnsi="Times New Roman" w:cs="Times New Roman"/>
          <w:color w:val="000000"/>
          <w:sz w:val="28"/>
          <w:szCs w:val="28"/>
          <w:bdr w:val="none" w:sz="0" w:space="0" w:color="auto" w:frame="1"/>
          <w:lang w:eastAsia="ru-RU" w:bidi="ru-RU"/>
        </w:rPr>
        <w:t xml:space="preserve"> профсоюза, </w:t>
      </w:r>
      <w:r w:rsidR="005E0DCA" w:rsidRPr="00B533D1">
        <w:rPr>
          <w:rFonts w:ascii="Times New Roman" w:eastAsia="Arial Unicode MS" w:hAnsi="Times New Roman" w:cs="Times New Roman"/>
          <w:color w:val="000000"/>
          <w:sz w:val="28"/>
          <w:szCs w:val="28"/>
          <w:bdr w:val="none" w:sz="0" w:space="0" w:color="auto" w:frame="1"/>
          <w:lang w:eastAsia="ru-RU" w:bidi="ru-RU"/>
        </w:rPr>
        <w:t>выборных профсоюзных органов станет защита индивидуальных и коллективных прав и интересов членов профсоюза на основе развития социального партнерства через систему отраслевых, региональных, территориальных соглашений и коллективных договоров.</w:t>
      </w:r>
    </w:p>
    <w:p w:rsidR="005E0DCA" w:rsidRPr="00B533D1" w:rsidRDefault="005E0DCA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B533D1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Данная работа будет осуществляться в рамках утвержденной Национальной программы развития Кыргызской Республики до 2030 года, Программы действий профсоюза на 2025-2030 годы.</w:t>
      </w:r>
    </w:p>
    <w:p w:rsidR="0019546D" w:rsidRPr="00BA1046" w:rsidRDefault="007A58E6" w:rsidP="007A58E6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B533D1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Данный стратегический документ определяет приоритеты и цели развития страны на среднесрочный период. </w:t>
      </w:r>
    </w:p>
    <w:p w:rsidR="007A58E6" w:rsidRPr="00924B9B" w:rsidRDefault="0019546D" w:rsidP="007A58E6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 xml:space="preserve">Программа </w:t>
      </w:r>
      <w:r w:rsidR="007A58E6" w:rsidRPr="00924B9B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>направлен</w:t>
      </w:r>
      <w:r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>а</w:t>
      </w:r>
      <w:r w:rsidR="007A58E6" w:rsidRPr="00924B9B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 xml:space="preserve"> на обеспечение устойчивого роста, повышение качества жизни населения,</w:t>
      </w:r>
      <w:r w:rsidR="00B533D1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 xml:space="preserve"> трудящихся</w:t>
      </w:r>
      <w:r w:rsidR="00F80466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>,</w:t>
      </w:r>
      <w:r w:rsidR="007A58E6" w:rsidRPr="00924B9B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 xml:space="preserve"> раскрытие человеческого потенциала и укрепление духовных ценностей, которые являются опорой единства и внутренней силы общества.</w:t>
      </w:r>
    </w:p>
    <w:p w:rsidR="0015611F" w:rsidRDefault="005E0DCA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lang w:eastAsia="ru-RU" w:bidi="ru-RU"/>
        </w:rPr>
      </w:pPr>
      <w:r w:rsidRPr="002F321B">
        <w:rPr>
          <w:rFonts w:ascii="Times New Roman" w:eastAsia="Arial Unicode MS" w:hAnsi="Times New Roman" w:cs="Times New Roman"/>
          <w:sz w:val="28"/>
          <w:szCs w:val="28"/>
          <w:bdr w:val="none" w:sz="0" w:space="0" w:color="auto" w:frame="1"/>
          <w:lang w:eastAsia="ru-RU" w:bidi="ru-RU"/>
        </w:rPr>
        <w:t>В рамках вышеуказанн</w:t>
      </w:r>
      <w:r w:rsidR="007A58E6" w:rsidRPr="002F321B">
        <w:rPr>
          <w:rFonts w:ascii="Times New Roman" w:eastAsia="Arial Unicode MS" w:hAnsi="Times New Roman" w:cs="Times New Roman"/>
          <w:sz w:val="28"/>
          <w:szCs w:val="28"/>
          <w:bdr w:val="none" w:sz="0" w:space="0" w:color="auto" w:frame="1"/>
          <w:lang w:eastAsia="ru-RU" w:bidi="ru-RU"/>
        </w:rPr>
        <w:t xml:space="preserve">ой </w:t>
      </w:r>
      <w:r w:rsidRPr="002F321B">
        <w:rPr>
          <w:rFonts w:ascii="Times New Roman" w:eastAsia="Arial Unicode MS" w:hAnsi="Times New Roman" w:cs="Times New Roman"/>
          <w:sz w:val="28"/>
          <w:szCs w:val="28"/>
          <w:bdr w:val="none" w:sz="0" w:space="0" w:color="auto" w:frame="1"/>
          <w:lang w:eastAsia="ru-RU" w:bidi="ru-RU"/>
        </w:rPr>
        <w:t xml:space="preserve">национальной программы развития </w:t>
      </w:r>
      <w:proofErr w:type="gramStart"/>
      <w:r w:rsidRPr="002F321B">
        <w:rPr>
          <w:rFonts w:ascii="Times New Roman" w:eastAsia="Arial Unicode MS" w:hAnsi="Times New Roman" w:cs="Times New Roman"/>
          <w:sz w:val="28"/>
          <w:szCs w:val="28"/>
          <w:bdr w:val="none" w:sz="0" w:space="0" w:color="auto" w:frame="1"/>
          <w:lang w:eastAsia="ru-RU" w:bidi="ru-RU"/>
        </w:rPr>
        <w:t>КР</w:t>
      </w:r>
      <w:proofErr w:type="gramEnd"/>
      <w:r w:rsidRPr="002F321B">
        <w:rPr>
          <w:rFonts w:ascii="Times New Roman" w:eastAsia="Arial Unicode MS" w:hAnsi="Times New Roman" w:cs="Times New Roman"/>
          <w:sz w:val="28"/>
          <w:szCs w:val="28"/>
          <w:bdr w:val="none" w:sz="0" w:space="0" w:color="auto" w:frame="1"/>
          <w:lang w:eastAsia="ru-RU" w:bidi="ru-RU"/>
        </w:rPr>
        <w:t xml:space="preserve"> до 2030 год</w:t>
      </w:r>
      <w:r w:rsidR="00D06965">
        <w:rPr>
          <w:rFonts w:ascii="Times New Roman" w:eastAsia="Arial Unicode MS" w:hAnsi="Times New Roman" w:cs="Times New Roman"/>
          <w:sz w:val="28"/>
          <w:szCs w:val="28"/>
          <w:bdr w:val="none" w:sz="0" w:space="0" w:color="auto" w:frame="1"/>
          <w:lang w:eastAsia="ru-RU" w:bidi="ru-RU"/>
        </w:rPr>
        <w:t>а</w:t>
      </w:r>
      <w:r w:rsidR="007A58E6" w:rsidRPr="002F321B">
        <w:rPr>
          <w:rFonts w:ascii="Times New Roman" w:eastAsia="Arial Unicode MS" w:hAnsi="Times New Roman" w:cs="Times New Roman"/>
          <w:sz w:val="28"/>
          <w:szCs w:val="28"/>
          <w:bdr w:val="none" w:sz="0" w:space="0" w:color="auto" w:frame="1"/>
          <w:lang w:eastAsia="ru-RU" w:bidi="ru-RU"/>
        </w:rPr>
        <w:t xml:space="preserve"> и Программы действий</w:t>
      </w:r>
      <w:r w:rsidR="00C8000F">
        <w:rPr>
          <w:rFonts w:ascii="Times New Roman" w:eastAsia="Arial Unicode MS" w:hAnsi="Times New Roman" w:cs="Times New Roman"/>
          <w:sz w:val="28"/>
          <w:szCs w:val="28"/>
          <w:bdr w:val="none" w:sz="0" w:space="0" w:color="auto" w:frame="1"/>
          <w:lang w:eastAsia="ru-RU" w:bidi="ru-RU"/>
        </w:rPr>
        <w:t xml:space="preserve"> ЦК профсоюза </w:t>
      </w:r>
      <w:r w:rsidR="007A58E6" w:rsidRPr="002F321B">
        <w:rPr>
          <w:rFonts w:ascii="Times New Roman" w:eastAsia="Arial Unicode MS" w:hAnsi="Times New Roman" w:cs="Times New Roman"/>
          <w:sz w:val="28"/>
          <w:szCs w:val="28"/>
          <w:bdr w:val="none" w:sz="0" w:space="0" w:color="auto" w:frame="1"/>
          <w:lang w:eastAsia="ru-RU" w:bidi="ru-RU"/>
        </w:rPr>
        <w:t xml:space="preserve">на 2025-2030 </w:t>
      </w:r>
      <w:proofErr w:type="spellStart"/>
      <w:r w:rsidR="007A58E6" w:rsidRPr="002F321B">
        <w:rPr>
          <w:rFonts w:ascii="Times New Roman" w:eastAsia="Arial Unicode MS" w:hAnsi="Times New Roman" w:cs="Times New Roman"/>
          <w:sz w:val="28"/>
          <w:szCs w:val="28"/>
          <w:bdr w:val="none" w:sz="0" w:space="0" w:color="auto" w:frame="1"/>
          <w:lang w:eastAsia="ru-RU" w:bidi="ru-RU"/>
        </w:rPr>
        <w:t>г.г</w:t>
      </w:r>
      <w:proofErr w:type="spellEnd"/>
      <w:r w:rsidR="007A58E6" w:rsidRPr="002F321B">
        <w:rPr>
          <w:rFonts w:ascii="Times New Roman" w:eastAsia="Arial Unicode MS" w:hAnsi="Times New Roman" w:cs="Times New Roman"/>
          <w:sz w:val="28"/>
          <w:szCs w:val="28"/>
          <w:bdr w:val="none" w:sz="0" w:space="0" w:color="auto" w:frame="1"/>
          <w:lang w:eastAsia="ru-RU" w:bidi="ru-RU"/>
        </w:rPr>
        <w:t xml:space="preserve">. </w:t>
      </w:r>
      <w:r w:rsidR="00D06965" w:rsidRPr="002F321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цели и задачи </w:t>
      </w:r>
      <w:r w:rsidR="00C8000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профсоюзного актива </w:t>
      </w:r>
      <w:r w:rsidR="007A58E6" w:rsidRPr="002F321B">
        <w:rPr>
          <w:rFonts w:ascii="Times New Roman" w:eastAsia="Arial Unicode MS" w:hAnsi="Times New Roman" w:cs="Times New Roman"/>
          <w:sz w:val="28"/>
          <w:szCs w:val="28"/>
          <w:bdr w:val="none" w:sz="0" w:space="0" w:color="auto" w:frame="1"/>
          <w:lang w:eastAsia="ru-RU" w:bidi="ru-RU"/>
        </w:rPr>
        <w:t xml:space="preserve">ЦК профсоюза </w:t>
      </w:r>
      <w:r w:rsidR="00924B9B" w:rsidRPr="002F321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будут направлены </w:t>
      </w:r>
      <w:r w:rsidR="00924B9B" w:rsidRPr="002F321B">
        <w:rPr>
          <w:rFonts w:ascii="Times New Roman" w:eastAsia="Arial Unicode MS" w:hAnsi="Times New Roman" w:cs="Arial Unicode MS"/>
          <w:color w:val="000000"/>
          <w:sz w:val="28"/>
          <w:szCs w:val="28"/>
          <w:lang w:eastAsia="ru-RU" w:bidi="ru-RU"/>
        </w:rPr>
        <w:t xml:space="preserve">для </w:t>
      </w:r>
      <w:r w:rsidR="00C8000F">
        <w:rPr>
          <w:rFonts w:ascii="Times New Roman" w:eastAsia="Arial Unicode MS" w:hAnsi="Times New Roman" w:cs="Arial Unicode MS"/>
          <w:color w:val="000000"/>
          <w:sz w:val="28"/>
          <w:szCs w:val="28"/>
          <w:lang w:eastAsia="ru-RU" w:bidi="ru-RU"/>
        </w:rPr>
        <w:t xml:space="preserve">достижения </w:t>
      </w:r>
      <w:r w:rsidR="00924B9B" w:rsidRPr="002F321B">
        <w:rPr>
          <w:rFonts w:ascii="Times New Roman" w:eastAsia="Arial Unicode MS" w:hAnsi="Times New Roman" w:cs="Arial Unicode MS"/>
          <w:color w:val="000000"/>
          <w:sz w:val="28"/>
          <w:szCs w:val="28"/>
          <w:lang w:eastAsia="ru-RU" w:bidi="ru-RU"/>
        </w:rPr>
        <w:t>целей и задач по улучшению социально-трудовых отношений, роста благосостояния трудящихся</w:t>
      </w:r>
      <w:r w:rsidR="00C8000F">
        <w:rPr>
          <w:rFonts w:ascii="Times New Roman" w:eastAsia="Arial Unicode MS" w:hAnsi="Times New Roman" w:cs="Arial Unicode MS"/>
          <w:color w:val="000000"/>
          <w:sz w:val="28"/>
          <w:szCs w:val="28"/>
          <w:lang w:eastAsia="ru-RU" w:bidi="ru-RU"/>
        </w:rPr>
        <w:t>, роста экономики в соответствии с национальной программой – 2025-2030</w:t>
      </w:r>
      <w:r w:rsidR="0015611F">
        <w:rPr>
          <w:rFonts w:ascii="Times New Roman" w:eastAsia="Arial Unicode MS" w:hAnsi="Times New Roman" w:cs="Arial Unicode MS"/>
          <w:color w:val="000000"/>
          <w:sz w:val="28"/>
          <w:szCs w:val="28"/>
          <w:lang w:eastAsia="ru-RU" w:bidi="ru-RU"/>
        </w:rPr>
        <w:t>.</w:t>
      </w:r>
    </w:p>
    <w:p w:rsid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</w:pPr>
      <w:r w:rsidRPr="002F321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Национальн</w:t>
      </w:r>
      <w:r w:rsidR="00C8000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ая </w:t>
      </w:r>
      <w:r w:rsidRPr="002F321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программ</w:t>
      </w:r>
      <w:r w:rsidR="00C8000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а</w:t>
      </w:r>
      <w:r w:rsidRPr="002F321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развития Кыргызской Республики до 2030 года</w:t>
      </w:r>
      <w:r w:rsidR="00C8000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2F321B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 xml:space="preserve">станет путеводителем к становлению сильной и процветающей Кыргызской Республики, а также даст толчок </w:t>
      </w:r>
      <w:r w:rsidRPr="002F321B">
        <w:rPr>
          <w:rFonts w:ascii="Times New Roman" w:eastAsia="Arial Unicode MS" w:hAnsi="Times New Roman" w:cs="Arial Unicode MS"/>
          <w:sz w:val="28"/>
          <w:szCs w:val="28"/>
          <w:lang w:eastAsia="ru-RU" w:bidi="ru-RU"/>
        </w:rPr>
        <w:t xml:space="preserve">развитию </w:t>
      </w:r>
      <w:r w:rsidRPr="002F321B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>профсоюзно</w:t>
      </w:r>
      <w:r w:rsidRPr="002F321B">
        <w:rPr>
          <w:rFonts w:ascii="Times New Roman" w:eastAsia="Arial Unicode MS" w:hAnsi="Times New Roman" w:cs="Arial Unicode MS"/>
          <w:sz w:val="28"/>
          <w:szCs w:val="28"/>
          <w:lang w:eastAsia="ru-RU" w:bidi="ru-RU"/>
        </w:rPr>
        <w:t xml:space="preserve">го </w:t>
      </w:r>
      <w:r w:rsidRPr="002F321B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>движени</w:t>
      </w:r>
      <w:r w:rsidRPr="002F321B">
        <w:rPr>
          <w:rFonts w:ascii="Times New Roman" w:eastAsia="Arial Unicode MS" w:hAnsi="Times New Roman" w:cs="Arial Unicode MS"/>
          <w:sz w:val="28"/>
          <w:szCs w:val="28"/>
          <w:lang w:eastAsia="ru-RU" w:bidi="ru-RU"/>
        </w:rPr>
        <w:t>я</w:t>
      </w:r>
      <w:r w:rsidRPr="002F321B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 xml:space="preserve"> страны в целом. </w:t>
      </w:r>
    </w:p>
    <w:p w:rsidR="007C57A8" w:rsidRDefault="007C57A8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</w:pPr>
    </w:p>
    <w:p w:rsidR="007C57A8" w:rsidRDefault="007C57A8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</w:pPr>
    </w:p>
    <w:p w:rsidR="007C57A8" w:rsidRDefault="007C57A8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</w:pPr>
    </w:p>
    <w:p w:rsidR="007C57A8" w:rsidRDefault="00874E02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D84ADFD" wp14:editId="4CE1AC95">
            <wp:extent cx="4506163" cy="3094329"/>
            <wp:effectExtent l="0" t="0" r="0" b="0"/>
            <wp:docPr id="20" name="Рисунок 20" descr="https://24.kg/thumbnails/0db17/3d77b/286252_w_h500_1674892940_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24.kg/thumbnails/0db17/3d77b/286252_w_h500_1674892940_r.JPG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912" cy="3094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7A8" w:rsidRDefault="007C57A8" w:rsidP="00461030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</w:pPr>
    </w:p>
    <w:p w:rsidR="00924B9B" w:rsidRPr="00E30C92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FF0000"/>
          <w:sz w:val="28"/>
          <w:szCs w:val="28"/>
          <w:lang w:bidi="ru-RU"/>
        </w:rPr>
      </w:pPr>
      <w:r w:rsidRPr="00924B9B">
        <w:rPr>
          <w:rFonts w:ascii="Times New Roman" w:eastAsia="Arial Unicode MS" w:hAnsi="Times New Roman" w:cs="Arial Unicode MS"/>
          <w:color w:val="000000"/>
          <w:sz w:val="28"/>
          <w:szCs w:val="28"/>
          <w:lang w:bidi="ru-RU"/>
        </w:rPr>
        <w:t xml:space="preserve">В своем обращении к народу Президентом </w:t>
      </w:r>
      <w:proofErr w:type="gramStart"/>
      <w:r w:rsidRPr="00924B9B">
        <w:rPr>
          <w:rFonts w:ascii="Times New Roman" w:eastAsia="Arial Unicode MS" w:hAnsi="Times New Roman" w:cs="Arial Unicode MS"/>
          <w:color w:val="000000"/>
          <w:sz w:val="28"/>
          <w:szCs w:val="28"/>
          <w:lang w:bidi="ru-RU"/>
        </w:rPr>
        <w:t>КР</w:t>
      </w:r>
      <w:proofErr w:type="gramEnd"/>
      <w:r w:rsidRPr="00924B9B">
        <w:rPr>
          <w:rFonts w:ascii="Times New Roman" w:eastAsia="Arial Unicode MS" w:hAnsi="Times New Roman" w:cs="Arial Unicode MS"/>
          <w:color w:val="000000"/>
          <w:sz w:val="28"/>
          <w:szCs w:val="28"/>
          <w:lang w:bidi="ru-RU"/>
        </w:rPr>
        <w:t xml:space="preserve"> С.Н. </w:t>
      </w:r>
      <w:proofErr w:type="spellStart"/>
      <w:r w:rsidRPr="00924B9B">
        <w:rPr>
          <w:rFonts w:ascii="Times New Roman" w:eastAsia="Arial Unicode MS" w:hAnsi="Times New Roman" w:cs="Arial Unicode MS"/>
          <w:color w:val="000000"/>
          <w:sz w:val="28"/>
          <w:szCs w:val="28"/>
          <w:lang w:bidi="ru-RU"/>
        </w:rPr>
        <w:t>Жапаровым</w:t>
      </w:r>
      <w:proofErr w:type="spellEnd"/>
      <w:r w:rsidRPr="00924B9B">
        <w:rPr>
          <w:rFonts w:ascii="Times New Roman" w:eastAsia="Arial Unicode MS" w:hAnsi="Times New Roman" w:cs="Arial Unicode MS"/>
          <w:color w:val="000000"/>
          <w:sz w:val="28"/>
          <w:szCs w:val="28"/>
          <w:lang w:bidi="ru-RU"/>
        </w:rPr>
        <w:t xml:space="preserve"> при принятии </w:t>
      </w: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Национальной программы развития Кыргызской Республики до 2030 год</w:t>
      </w:r>
      <w:r w:rsidRPr="00924B9B">
        <w:rPr>
          <w:rFonts w:ascii="Times New Roman" w:eastAsia="Arial Unicode MS" w:hAnsi="Times New Roman" w:cs="Arial Unicode MS"/>
          <w:color w:val="000000"/>
          <w:sz w:val="28"/>
          <w:szCs w:val="28"/>
          <w:lang w:eastAsia="ru-RU" w:bidi="ru-RU"/>
        </w:rPr>
        <w:t xml:space="preserve"> было озвучено - </w:t>
      </w:r>
      <w:r w:rsidRPr="00E30C92">
        <w:rPr>
          <w:rFonts w:ascii="Times New Roman" w:eastAsia="Arial Unicode MS" w:hAnsi="Times New Roman" w:cs="Times New Roman"/>
          <w:b/>
          <w:color w:val="FF0000"/>
          <w:sz w:val="28"/>
          <w:szCs w:val="28"/>
          <w:lang w:bidi="ru-RU"/>
        </w:rPr>
        <w:t xml:space="preserve">«Если некоторые страны опираются на свои природные ресурсы и на этом развиваются, наше богатство — человеческий капитал нашего многонационального населения, то есть человек труда. </w:t>
      </w:r>
      <w:r w:rsidRPr="00E30C92">
        <w:rPr>
          <w:rFonts w:ascii="Times New Roman" w:eastAsia="Arial Unicode MS" w:hAnsi="Times New Roman" w:cs="Times New Roman"/>
          <w:color w:val="FF0000"/>
          <w:sz w:val="28"/>
          <w:szCs w:val="28"/>
          <w:lang w:bidi="ru-RU"/>
        </w:rPr>
        <w:t xml:space="preserve">(Указ ПКР от 5 июня 2025 г.№178) 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</w:pP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 xml:space="preserve">Президент страны поручил </w:t>
      </w: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 xml:space="preserve">раскрыть потенциал каждого гражданина, </w:t>
      </w: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 xml:space="preserve">чтобы каждый смог </w:t>
      </w: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>получить образование,</w:t>
      </w: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>заняться укреплением здоровья, увеличением рабочих мест, поддерживать различные инициативы.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b/>
          <w:sz w:val="28"/>
          <w:szCs w:val="28"/>
          <w:lang w:eastAsia="ru-RU" w:bidi="ru-RU"/>
        </w:rPr>
        <w:t>Задачи</w:t>
      </w:r>
      <w:r w:rsidRPr="00924B9B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 xml:space="preserve">, заложенные в Программе, </w:t>
      </w:r>
      <w:r w:rsidRPr="00924B9B">
        <w:rPr>
          <w:rFonts w:ascii="Times New Roman" w:eastAsia="Arial Unicode MS" w:hAnsi="Times New Roman" w:cs="Times New Roman"/>
          <w:b/>
          <w:sz w:val="28"/>
          <w:szCs w:val="28"/>
          <w:lang w:eastAsia="ru-RU" w:bidi="ru-RU"/>
        </w:rPr>
        <w:t>подчинены одной цели – обеспечить гражданам Кыргызской Республики достойную, безопасную и перспективную жизнь, в которой повышение благосостояния занимает центральное место.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Новый курс до 2030 года основывается на глубоком анализе конкурентных преимуществ Кыргызской Республики, глобальных трендов и национальных приоритетов.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Программа, основанная на системном и целостном подходе, охватывает все ключевые направления развития государства, гражданского сектора, профсоюзного движения.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Особое внимание уделяется социальной политике, повышению качества жизни, развитию образования, здравоохранения и человеческого капитала.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val="single"/>
          <w:lang w:eastAsia="ru-RU" w:bidi="ru-RU"/>
        </w:rPr>
      </w:pP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Значительное место отведено </w:t>
      </w: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интеграции Кыргызской Республики</w:t>
      </w: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в </w:t>
      </w: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u w:val="single"/>
          <w:lang w:eastAsia="ru-RU" w:bidi="ru-RU"/>
        </w:rPr>
        <w:t>международные рынки, формированию устойчивых механизмов поддержки бизнеса, цифровой трансформации, укреплению финансового сектора и выравниванию регионального развития.</w:t>
      </w:r>
    </w:p>
    <w:p w:rsidR="00B454D1" w:rsidRDefault="00B454D1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B454D1" w:rsidRDefault="00B454D1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lastRenderedPageBreak/>
        <w:t>Все эти направления тесно связаны с задачами модернизации инфраструктуры и обеспечения равных условий и возможностей для всех граждан, трудящихся нашей страны.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u w:val="single"/>
          <w:lang w:eastAsia="ru-RU" w:bidi="ru-RU"/>
        </w:rPr>
      </w:pP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Программа также включает </w:t>
      </w: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u w:val="single"/>
          <w:lang w:eastAsia="ru-RU" w:bidi="ru-RU"/>
        </w:rPr>
        <w:t>приоритеты духовно-нравственного развития, реформу государственного управления и правовой системы, активную внешнюю политику, обеспечение национальной безопасности и устойчивость к изменениям климата.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Вместе с тем </w:t>
      </w: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определены четыре приоритетных вектора развития,</w:t>
      </w: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отражающие как реальные возможности, так и стратегические планы Кыргызской Республики в период, когда страна закладывает основы собственного большого рывка. Они сформированы на основе глубокого анализа внутренних ресурсов и внешних факторов.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Каждый вектор </w:t>
      </w: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u w:val="single"/>
          <w:lang w:eastAsia="ru-RU" w:bidi="ru-RU"/>
        </w:rPr>
        <w:t>направлен на обеспечение опережающего экономического роста, укрепление позиций страны в регионе и формирование прочной основы для повышения уровня жизни населения.</w:t>
      </w: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 xml:space="preserve"> </w:t>
      </w: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Вместе они формируют логичную и сбалансированную траекторию развития, способную обеспечить стране поступательное движение вперед.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Первый вектор – «Индустриализация»,</w:t>
      </w: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цель которого создание современной, диверсифицированной промышленной базы с использованием кластерного подхода и акцентом в перспективе на экспорт продукции с высокой добавленной стоимостью. Кыргызская Республика располагает достаточными ресурсами и трудовым потенциалом, чтобы занять достойное место в региональной промышленной цепочке.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 xml:space="preserve">Второй вектор – «Региональный </w:t>
      </w:r>
      <w:proofErr w:type="spellStart"/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хаб</w:t>
      </w:r>
      <w:proofErr w:type="spellEnd"/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».</w:t>
      </w: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Геостратегическое положение Кыргызской Республики между Китаем, государствами–членами ЕАЭС, странами Центральной и Южной Азии предоставляет уникальную возможность стать ключевой транзитной площадкой и логистическим узлом. Быстрые трансформации в мировой торговле, усиление роли электронной коммерции и диверсификация маршрутов поставок усиливают актуальность такого позиционирования страны.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Третий вектор – «Сельское хозяйство и туризм».</w:t>
      </w: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Кыргызская Республика обладает уникальными возможностями для производства органической, экологически чистой сельскохозяйственной продукции с высоким уровнем переработки и добавленной стоимости. В сочетании с природным ландшафтом и культурным наследием это открывает путь к созданию высокодоходной модели устойчивого туризма и сельского хозяйства.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Четвертый вектор – «Зеленая энергетика».</w:t>
      </w: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Богатый гидроэнергетический потенциал и наличие возобновляемых ресурсов позволяют Кыргызской Республике обеспечить свою энергетическую безопасность и независимость, а в перспективе претендовать на роль экспортера зеленой энергии и платформы для зеленых инвестиций. Это отвечает как климатическим вызовам, так и мировому тренду на декарбонизацию экономики.</w:t>
      </w:r>
    </w:p>
    <w:p w:rsidR="00B454D1" w:rsidRDefault="00B454D1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99E0E26" wp14:editId="7A5C6E1A">
            <wp:extent cx="5171846" cy="3723437"/>
            <wp:effectExtent l="0" t="0" r="0" b="0"/>
            <wp:docPr id="24" name="Рисунок 24" descr="https://24.kg/thumbnails/eb279/82f2b/286217_w_h500_1674892914_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24.kg/thumbnails/eb279/82f2b/286217_w_h500_1674892914_r.JPG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381" cy="3722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4D1" w:rsidRDefault="00B454D1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924B9B" w:rsidRPr="00EC2467" w:rsidRDefault="00924B9B" w:rsidP="00EC2467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center"/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</w:pPr>
      <w:r w:rsidRPr="00EC2467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 xml:space="preserve">В рамках Программы установлены </w:t>
      </w:r>
      <w:proofErr w:type="gramStart"/>
      <w:r w:rsidRPr="00EC2467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>амбициозные</w:t>
      </w:r>
      <w:proofErr w:type="gramEnd"/>
      <w:r w:rsidRPr="00EC2467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 xml:space="preserve"> целевые ориентиры к 2030 году:</w:t>
      </w:r>
    </w:p>
    <w:p w:rsidR="00EC2467" w:rsidRPr="00924B9B" w:rsidRDefault="00EC2467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 xml:space="preserve">– увеличение ВВП до не менее 30 </w:t>
      </w:r>
      <w:proofErr w:type="gramStart"/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млрд</w:t>
      </w:r>
      <w:proofErr w:type="gramEnd"/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 xml:space="preserve"> долларов США;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– повышение ВВП на душу населения до 4 500 долларов США;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– обеспечение среднегодового темпа реального роста экономики на уровне не менее 8 %;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– вхождение Кыргызской Республики в топ-30 стран по достижению Целей устойчивого развития (ЦУР);</w:t>
      </w:r>
    </w:p>
    <w:p w:rsid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– улучшение позиции страны в рейтинге по индексу человеческого развития как минимум на 10 позиций и так далее.</w:t>
      </w:r>
    </w:p>
    <w:p w:rsidR="00EC2467" w:rsidRPr="00924B9B" w:rsidRDefault="00EC2467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924B9B" w:rsidRPr="00EC2467" w:rsidRDefault="00924B9B" w:rsidP="00EC2467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center"/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</w:pPr>
      <w:proofErr w:type="gramStart"/>
      <w:r w:rsidRPr="00EC2467">
        <w:rPr>
          <w:rFonts w:ascii="Times New Roman" w:eastAsia="Arial Unicode MS" w:hAnsi="Times New Roman" w:cs="Times New Roman"/>
          <w:b/>
          <w:color w:val="7030A0"/>
          <w:sz w:val="28"/>
          <w:szCs w:val="28"/>
          <w:lang w:eastAsia="ru-RU" w:bidi="ru-RU"/>
        </w:rPr>
        <w:t>Для реализации этих задач необходимы:</w:t>
      </w:r>
      <w:proofErr w:type="gramEnd"/>
    </w:p>
    <w:p w:rsidR="00EC2467" w:rsidRPr="00924B9B" w:rsidRDefault="00EC2467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– существенное повышение качества государственного управления;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– рост производительности труда, общественный контроль </w:t>
      </w:r>
      <w:r w:rsidR="004C4E4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охраны    труда (</w:t>
      </w:r>
      <w:proofErr w:type="gramStart"/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ОТ</w:t>
      </w:r>
      <w:proofErr w:type="gramEnd"/>
      <w:r w:rsidR="004C4E4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);</w:t>
      </w:r>
    </w:p>
    <w:p w:rsidR="00924B9B" w:rsidRP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- развитие социального партнерства через систему К</w:t>
      </w:r>
      <w:r w:rsidR="004C4E4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оллективных </w:t>
      </w: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Д</w:t>
      </w:r>
      <w:r w:rsidR="004C4E4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оговоров</w:t>
      </w: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и О</w:t>
      </w:r>
      <w:r w:rsidR="004C4E4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траслевых, Региональных </w:t>
      </w: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С</w:t>
      </w:r>
      <w:r w:rsidR="004C4E4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оглашений</w:t>
      </w: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; </w:t>
      </w:r>
    </w:p>
    <w:p w:rsid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– внедрение передовых технологий во всех секторах экономики;</w:t>
      </w:r>
    </w:p>
    <w:p w:rsidR="00A047D8" w:rsidRPr="00924B9B" w:rsidRDefault="00A047D8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- развитие роли профсоюзов</w:t>
      </w:r>
      <w:r w:rsidR="007F16DA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как одного </w:t>
      </w:r>
      <w:r w:rsidR="00596A1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из </w:t>
      </w:r>
      <w:r w:rsidR="007F16DA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общественн</w:t>
      </w:r>
      <w:r w:rsidR="00596A1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ых</w:t>
      </w:r>
      <w:r w:rsidR="007F16DA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институт</w:t>
      </w:r>
      <w:r w:rsidR="00596A1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ов</w:t>
      </w:r>
      <w:r w:rsidR="007F16DA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государства в защите социально-трудовых и законных интересов членов профсоюза;</w:t>
      </w:r>
    </w:p>
    <w:p w:rsidR="00924B9B" w:rsidRDefault="00924B9B" w:rsidP="00924B9B">
      <w:pPr>
        <w:widowControl w:val="0"/>
        <w:pBdr>
          <w:bottom w:val="single" w:sz="4" w:space="31" w:color="FFFFFF"/>
        </w:pBdr>
        <w:tabs>
          <w:tab w:val="left" w:pos="-5387"/>
        </w:tabs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924B9B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– активное привлечение как внутренних, так и внешних инвестиций</w:t>
      </w:r>
      <w:r w:rsidR="00151FA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AA1DAA" w:rsidRDefault="009F7FD9" w:rsidP="006F2854">
      <w:pPr>
        <w:spacing w:after="0" w:line="240" w:lineRule="auto"/>
        <w:ind w:firstLine="708"/>
        <w:jc w:val="center"/>
        <w:rPr>
          <w:rFonts w:ascii="Times New Roman UniToktom" w:hAnsi="Times New Roman UniToktom" w:cs="Times New Roman UniToktom"/>
          <w:b/>
          <w:color w:val="7030A0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9BD3D76" wp14:editId="2C56ED6F">
            <wp:extent cx="5793638" cy="4206240"/>
            <wp:effectExtent l="0" t="0" r="0" b="3810"/>
            <wp:docPr id="5134" name="Рисунок 5134" descr="Заставки профсоюз 26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ставки профсоюз 26 фото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241" cy="4202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DAA" w:rsidRDefault="00AA1DAA" w:rsidP="00497016">
      <w:pPr>
        <w:spacing w:after="0" w:line="240" w:lineRule="auto"/>
        <w:ind w:firstLine="708"/>
        <w:jc w:val="both"/>
        <w:rPr>
          <w:rFonts w:ascii="Times New Roman UniToktom" w:hAnsi="Times New Roman UniToktom" w:cs="Times New Roman UniToktom"/>
          <w:b/>
          <w:color w:val="7030A0"/>
          <w:sz w:val="28"/>
          <w:szCs w:val="28"/>
        </w:rPr>
      </w:pPr>
    </w:p>
    <w:p w:rsidR="00497016" w:rsidRPr="003E61FF" w:rsidRDefault="00497016" w:rsidP="00497016">
      <w:pPr>
        <w:spacing w:after="0" w:line="240" w:lineRule="auto"/>
        <w:ind w:firstLine="708"/>
        <w:jc w:val="both"/>
        <w:rPr>
          <w:rFonts w:ascii="Times New Roman UniToktom" w:hAnsi="Times New Roman UniToktom" w:cs="Times New Roman UniToktom"/>
          <w:b/>
          <w:color w:val="7030A0"/>
          <w:sz w:val="32"/>
          <w:szCs w:val="32"/>
        </w:rPr>
      </w:pPr>
      <w:r w:rsidRPr="003E61FF">
        <w:rPr>
          <w:rFonts w:ascii="Times New Roman UniToktom" w:hAnsi="Times New Roman UniToktom" w:cs="Times New Roman UniToktom"/>
          <w:b/>
          <w:color w:val="7030A0"/>
          <w:sz w:val="32"/>
          <w:szCs w:val="32"/>
        </w:rPr>
        <w:t>Профсоюзы - основной элемент гражданского общества, без которого невозможно достичь гармонии в социально-трудовых отношениях.</w:t>
      </w:r>
    </w:p>
    <w:p w:rsidR="00497016" w:rsidRPr="003E61FF" w:rsidRDefault="00497016" w:rsidP="00497016">
      <w:pPr>
        <w:spacing w:after="0" w:line="240" w:lineRule="auto"/>
        <w:ind w:firstLine="708"/>
        <w:jc w:val="both"/>
        <w:rPr>
          <w:rFonts w:ascii="Times New Roman UniToktom" w:hAnsi="Times New Roman UniToktom" w:cs="Times New Roman UniToktom"/>
          <w:b/>
          <w:color w:val="7030A0"/>
          <w:sz w:val="32"/>
          <w:szCs w:val="32"/>
        </w:rPr>
      </w:pPr>
    </w:p>
    <w:p w:rsidR="00497016" w:rsidRPr="003E61FF" w:rsidRDefault="00497016" w:rsidP="00497016">
      <w:pPr>
        <w:spacing w:after="0" w:line="240" w:lineRule="auto"/>
        <w:ind w:firstLine="708"/>
        <w:jc w:val="both"/>
        <w:rPr>
          <w:rFonts w:ascii="Times New Roman UniToktom" w:hAnsi="Times New Roman UniToktom" w:cs="Times New Roman UniToktom"/>
          <w:b/>
          <w:color w:val="7030A0"/>
          <w:sz w:val="32"/>
          <w:szCs w:val="32"/>
        </w:rPr>
      </w:pPr>
      <w:r w:rsidRPr="003E61FF">
        <w:rPr>
          <w:rFonts w:ascii="Times New Roman UniToktom" w:hAnsi="Times New Roman UniToktom" w:cs="Times New Roman UniToktom"/>
          <w:b/>
          <w:color w:val="7030A0"/>
          <w:sz w:val="32"/>
          <w:szCs w:val="32"/>
        </w:rPr>
        <w:t>Членство в профсоюзах – залог легальных, достойных и безопасных условий труда!</w:t>
      </w:r>
    </w:p>
    <w:p w:rsidR="00497016" w:rsidRPr="003E61FF" w:rsidRDefault="00497016" w:rsidP="00497016">
      <w:pPr>
        <w:spacing w:after="0" w:line="240" w:lineRule="auto"/>
        <w:ind w:firstLine="708"/>
        <w:jc w:val="both"/>
        <w:rPr>
          <w:rFonts w:ascii="Times New Roman UniToktom" w:hAnsi="Times New Roman UniToktom" w:cs="Times New Roman UniToktom"/>
          <w:b/>
          <w:color w:val="7030A0"/>
          <w:sz w:val="32"/>
          <w:szCs w:val="32"/>
        </w:rPr>
      </w:pPr>
    </w:p>
    <w:p w:rsidR="00497016" w:rsidRPr="003E61FF" w:rsidRDefault="00497016" w:rsidP="00497016">
      <w:pPr>
        <w:spacing w:after="0" w:line="240" w:lineRule="auto"/>
        <w:ind w:firstLine="708"/>
        <w:jc w:val="both"/>
        <w:rPr>
          <w:rFonts w:ascii="Times New Roman UniToktom" w:hAnsi="Times New Roman UniToktom" w:cs="Times New Roman UniToktom"/>
          <w:b/>
          <w:color w:val="7030A0"/>
          <w:sz w:val="32"/>
          <w:szCs w:val="32"/>
        </w:rPr>
      </w:pPr>
      <w:r w:rsidRPr="003E61FF">
        <w:rPr>
          <w:rFonts w:ascii="Times New Roman UniToktom" w:hAnsi="Times New Roman UniToktom" w:cs="Times New Roman UniToktom"/>
          <w:b/>
          <w:color w:val="7030A0"/>
          <w:sz w:val="32"/>
          <w:szCs w:val="32"/>
        </w:rPr>
        <w:t>В благосостоянии трудящихся – залог успеха в будущем развитии экономики страны!</w:t>
      </w:r>
    </w:p>
    <w:p w:rsidR="00644E81" w:rsidRDefault="00644E81" w:rsidP="00497016">
      <w:pPr>
        <w:spacing w:after="0" w:line="240" w:lineRule="auto"/>
        <w:ind w:firstLine="708"/>
        <w:jc w:val="right"/>
        <w:rPr>
          <w:rFonts w:ascii="Times New Roman UniToktom" w:hAnsi="Times New Roman UniToktom" w:cs="Times New Roman UniToktom"/>
          <w:sz w:val="28"/>
          <w:szCs w:val="28"/>
        </w:rPr>
      </w:pPr>
    </w:p>
    <w:p w:rsidR="00607B5E" w:rsidRDefault="006971FA" w:rsidP="001677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eastAsia="ru-RU"/>
        </w:rPr>
        <w:t xml:space="preserve"> </w:t>
      </w:r>
    </w:p>
    <w:p w:rsidR="004B7601" w:rsidRPr="00607B5E" w:rsidRDefault="00024FA8" w:rsidP="001677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</w:pPr>
      <w:r w:rsidRPr="00024FA8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Все материалы, </w:t>
      </w:r>
      <w:r w:rsidR="006971FA" w:rsidRPr="00024FA8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фотоотчеты и публикации </w:t>
      </w:r>
      <w:r w:rsidRPr="00024FA8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знакомят читателей о работе и достижениях </w:t>
      </w:r>
      <w:r w:rsidR="004B7601" w:rsidRPr="00024FA8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Центральн</w:t>
      </w:r>
      <w:r w:rsidRPr="00024FA8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ого </w:t>
      </w:r>
      <w:r w:rsidR="004B7601" w:rsidRPr="00024FA8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комитет</w:t>
      </w:r>
      <w:r w:rsidRPr="00024FA8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а</w:t>
      </w:r>
      <w:r w:rsidR="004B7601" w:rsidRPr="00024FA8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 профсоюза работников государственных, муниципальных учреждений и общественного обслуживания Кыргызской Республики</w:t>
      </w:r>
      <w:r w:rsidRPr="00024FA8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 При использовании материалов желательно обращаться издателям на сайт</w:t>
      </w:r>
      <w:r w:rsidR="00607B5E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: </w:t>
      </w:r>
      <w:r w:rsidR="00607B5E" w:rsidRPr="00607B5E">
        <w:rPr>
          <w:rFonts w:ascii="Times New Roman" w:eastAsia="Times New Roman" w:hAnsi="Times New Roman" w:cs="Times New Roman"/>
          <w:iCs/>
          <w:color w:val="1F497D" w:themeColor="text2"/>
          <w:sz w:val="28"/>
          <w:szCs w:val="28"/>
          <w:lang w:val="en-US" w:eastAsia="ru-RU"/>
        </w:rPr>
        <w:t>www</w:t>
      </w:r>
      <w:r w:rsidR="00607B5E" w:rsidRPr="00607B5E">
        <w:rPr>
          <w:rFonts w:ascii="Times New Roman" w:eastAsia="Times New Roman" w:hAnsi="Times New Roman" w:cs="Times New Roman"/>
          <w:iCs/>
          <w:color w:val="1F497D" w:themeColor="text2"/>
          <w:sz w:val="28"/>
          <w:szCs w:val="28"/>
          <w:lang w:eastAsia="ru-RU"/>
        </w:rPr>
        <w:t>.</w:t>
      </w:r>
      <w:proofErr w:type="spellStart"/>
      <w:r w:rsidR="00607B5E" w:rsidRPr="00607B5E">
        <w:rPr>
          <w:rFonts w:ascii="Times New Roman" w:eastAsia="Times New Roman" w:hAnsi="Times New Roman" w:cs="Times New Roman"/>
          <w:iCs/>
          <w:color w:val="1F497D" w:themeColor="text2"/>
          <w:sz w:val="28"/>
          <w:szCs w:val="28"/>
          <w:lang w:val="en-US" w:eastAsia="ru-RU"/>
        </w:rPr>
        <w:t>profgmu</w:t>
      </w:r>
      <w:proofErr w:type="spellEnd"/>
      <w:r w:rsidR="00607B5E" w:rsidRPr="00607B5E">
        <w:rPr>
          <w:rFonts w:ascii="Times New Roman" w:eastAsia="Times New Roman" w:hAnsi="Times New Roman" w:cs="Times New Roman"/>
          <w:iCs/>
          <w:color w:val="1F497D" w:themeColor="text2"/>
          <w:sz w:val="28"/>
          <w:szCs w:val="28"/>
          <w:lang w:eastAsia="ru-RU"/>
        </w:rPr>
        <w:t>.</w:t>
      </w:r>
      <w:r w:rsidR="00607B5E" w:rsidRPr="00607B5E">
        <w:rPr>
          <w:rFonts w:ascii="Times New Roman" w:eastAsia="Times New Roman" w:hAnsi="Times New Roman" w:cs="Times New Roman"/>
          <w:iCs/>
          <w:color w:val="1F497D" w:themeColor="text2"/>
          <w:sz w:val="28"/>
          <w:szCs w:val="28"/>
          <w:lang w:val="en-US" w:eastAsia="ru-RU"/>
        </w:rPr>
        <w:t>kg</w:t>
      </w:r>
    </w:p>
    <w:p w:rsidR="00644E81" w:rsidRDefault="00644E81" w:rsidP="00345666">
      <w:pPr>
        <w:spacing w:after="0" w:line="240" w:lineRule="auto"/>
        <w:ind w:firstLine="708"/>
        <w:jc w:val="both"/>
        <w:rPr>
          <w:rFonts w:ascii="Times New Roman UniToktom" w:hAnsi="Times New Roman UniToktom" w:cs="Times New Roman UniToktom"/>
          <w:sz w:val="28"/>
          <w:szCs w:val="28"/>
        </w:rPr>
      </w:pPr>
    </w:p>
    <w:p w:rsidR="00644E81" w:rsidRDefault="00644E81" w:rsidP="00345666">
      <w:pPr>
        <w:spacing w:after="0" w:line="240" w:lineRule="auto"/>
        <w:ind w:firstLine="708"/>
        <w:jc w:val="both"/>
        <w:rPr>
          <w:rFonts w:ascii="Times New Roman UniToktom" w:hAnsi="Times New Roman UniToktom" w:cs="Times New Roman UniToktom"/>
          <w:sz w:val="28"/>
          <w:szCs w:val="28"/>
        </w:rPr>
      </w:pPr>
    </w:p>
    <w:p w:rsidR="00A207E6" w:rsidRDefault="00A207E6" w:rsidP="00345666">
      <w:pPr>
        <w:spacing w:after="0" w:line="240" w:lineRule="auto"/>
        <w:ind w:firstLine="708"/>
        <w:jc w:val="both"/>
        <w:rPr>
          <w:rFonts w:ascii="Times New Roman UniToktom" w:hAnsi="Times New Roman UniToktom" w:cs="Times New Roman UniToktom"/>
          <w:b/>
          <w:sz w:val="28"/>
          <w:szCs w:val="28"/>
        </w:rPr>
      </w:pPr>
    </w:p>
    <w:p w:rsidR="00A207E6" w:rsidRPr="0088142F" w:rsidRDefault="00A207E6" w:rsidP="00345666">
      <w:pPr>
        <w:spacing w:after="0" w:line="240" w:lineRule="auto"/>
        <w:ind w:firstLine="708"/>
        <w:jc w:val="both"/>
        <w:rPr>
          <w:rFonts w:ascii="Times New Roman UniToktom" w:hAnsi="Times New Roman UniToktom" w:cs="Times New Roman UniToktom"/>
          <w:b/>
          <w:sz w:val="28"/>
          <w:szCs w:val="28"/>
        </w:rPr>
      </w:pPr>
    </w:p>
    <w:p w:rsidR="00345666" w:rsidRPr="003E61FF" w:rsidRDefault="00345666" w:rsidP="00345666">
      <w:pPr>
        <w:rPr>
          <w:sz w:val="28"/>
          <w:szCs w:val="28"/>
          <w:lang w:val="en-US"/>
        </w:rPr>
      </w:pPr>
      <w:bookmarkStart w:id="0" w:name="_GoBack"/>
      <w:bookmarkEnd w:id="0"/>
    </w:p>
    <w:sectPr w:rsidR="00345666" w:rsidRPr="003E6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F9E" w:rsidRDefault="00973F9E" w:rsidP="00644E81">
      <w:pPr>
        <w:spacing w:after="0" w:line="240" w:lineRule="auto"/>
      </w:pPr>
      <w:r>
        <w:separator/>
      </w:r>
    </w:p>
  </w:endnote>
  <w:endnote w:type="continuationSeparator" w:id="0">
    <w:p w:rsidR="00973F9E" w:rsidRDefault="00973F9E" w:rsidP="00644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UniToktom">
    <w:altName w:val="Times New Roman"/>
    <w:charset w:val="CC"/>
    <w:family w:val="roman"/>
    <w:pitch w:val="variable"/>
    <w:sig w:usb0="00000000" w:usb1="4000387A" w:usb2="0000002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ar(--font-inter)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F9E" w:rsidRDefault="00973F9E" w:rsidP="00644E81">
      <w:pPr>
        <w:spacing w:after="0" w:line="240" w:lineRule="auto"/>
      </w:pPr>
      <w:r>
        <w:separator/>
      </w:r>
    </w:p>
  </w:footnote>
  <w:footnote w:type="continuationSeparator" w:id="0">
    <w:p w:rsidR="00973F9E" w:rsidRDefault="00973F9E" w:rsidP="00644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85264"/>
    <w:multiLevelType w:val="hybridMultilevel"/>
    <w:tmpl w:val="3394FAF0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99D3FAA"/>
    <w:multiLevelType w:val="hybridMultilevel"/>
    <w:tmpl w:val="2A52FBEC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1C9C3BE5"/>
    <w:multiLevelType w:val="hybridMultilevel"/>
    <w:tmpl w:val="28F2182C"/>
    <w:lvl w:ilvl="0" w:tplc="E61EB5A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2BA5FF4"/>
    <w:multiLevelType w:val="multilevel"/>
    <w:tmpl w:val="C32C01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4DA4453B"/>
    <w:multiLevelType w:val="hybridMultilevel"/>
    <w:tmpl w:val="F7DA100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620231CA"/>
    <w:multiLevelType w:val="hybridMultilevel"/>
    <w:tmpl w:val="987A048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8031195"/>
    <w:multiLevelType w:val="hybridMultilevel"/>
    <w:tmpl w:val="5EC2B3D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72254EB0"/>
    <w:multiLevelType w:val="hybridMultilevel"/>
    <w:tmpl w:val="6682000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666"/>
    <w:rsid w:val="00000CA7"/>
    <w:rsid w:val="00012069"/>
    <w:rsid w:val="0001254B"/>
    <w:rsid w:val="00014C45"/>
    <w:rsid w:val="00015E23"/>
    <w:rsid w:val="00024FA8"/>
    <w:rsid w:val="00040FFA"/>
    <w:rsid w:val="0004425E"/>
    <w:rsid w:val="000446C6"/>
    <w:rsid w:val="000469A3"/>
    <w:rsid w:val="00067A89"/>
    <w:rsid w:val="00074FA4"/>
    <w:rsid w:val="000A21AB"/>
    <w:rsid w:val="000A21C4"/>
    <w:rsid w:val="000A2F64"/>
    <w:rsid w:val="000A5A1D"/>
    <w:rsid w:val="000C15D2"/>
    <w:rsid w:val="000D4F11"/>
    <w:rsid w:val="000D6374"/>
    <w:rsid w:val="000D6E09"/>
    <w:rsid w:val="000F69EF"/>
    <w:rsid w:val="001302D7"/>
    <w:rsid w:val="0013213A"/>
    <w:rsid w:val="001332CB"/>
    <w:rsid w:val="00143D8B"/>
    <w:rsid w:val="00150536"/>
    <w:rsid w:val="001506E5"/>
    <w:rsid w:val="00151787"/>
    <w:rsid w:val="00151FAF"/>
    <w:rsid w:val="00154DA5"/>
    <w:rsid w:val="0015611F"/>
    <w:rsid w:val="00165D97"/>
    <w:rsid w:val="00167750"/>
    <w:rsid w:val="0017130A"/>
    <w:rsid w:val="001772F2"/>
    <w:rsid w:val="00187845"/>
    <w:rsid w:val="00187C6A"/>
    <w:rsid w:val="0019546D"/>
    <w:rsid w:val="001A5AB8"/>
    <w:rsid w:val="001B32EF"/>
    <w:rsid w:val="001C2007"/>
    <w:rsid w:val="001C691C"/>
    <w:rsid w:val="001E3974"/>
    <w:rsid w:val="001F2976"/>
    <w:rsid w:val="0020285B"/>
    <w:rsid w:val="00211848"/>
    <w:rsid w:val="00217957"/>
    <w:rsid w:val="00221D86"/>
    <w:rsid w:val="00253FC1"/>
    <w:rsid w:val="00271A09"/>
    <w:rsid w:val="00273165"/>
    <w:rsid w:val="00277B4E"/>
    <w:rsid w:val="002A2B35"/>
    <w:rsid w:val="002A546F"/>
    <w:rsid w:val="002B47B2"/>
    <w:rsid w:val="002B5672"/>
    <w:rsid w:val="002B5B76"/>
    <w:rsid w:val="002C5F15"/>
    <w:rsid w:val="002C7F90"/>
    <w:rsid w:val="002D4598"/>
    <w:rsid w:val="002F321B"/>
    <w:rsid w:val="003061CD"/>
    <w:rsid w:val="00312303"/>
    <w:rsid w:val="003135BF"/>
    <w:rsid w:val="0031595F"/>
    <w:rsid w:val="00323C3F"/>
    <w:rsid w:val="00340781"/>
    <w:rsid w:val="00345666"/>
    <w:rsid w:val="00355BEE"/>
    <w:rsid w:val="0037286F"/>
    <w:rsid w:val="00375903"/>
    <w:rsid w:val="00375983"/>
    <w:rsid w:val="003A16E5"/>
    <w:rsid w:val="003A6893"/>
    <w:rsid w:val="003B30FF"/>
    <w:rsid w:val="003B3B1F"/>
    <w:rsid w:val="003E0139"/>
    <w:rsid w:val="003E3EB7"/>
    <w:rsid w:val="003E61FF"/>
    <w:rsid w:val="00400090"/>
    <w:rsid w:val="00402BD3"/>
    <w:rsid w:val="00406880"/>
    <w:rsid w:val="00427800"/>
    <w:rsid w:val="00431134"/>
    <w:rsid w:val="00447E0C"/>
    <w:rsid w:val="0045628F"/>
    <w:rsid w:val="00456B9C"/>
    <w:rsid w:val="00461030"/>
    <w:rsid w:val="0046371D"/>
    <w:rsid w:val="004668B3"/>
    <w:rsid w:val="00481871"/>
    <w:rsid w:val="00482DFC"/>
    <w:rsid w:val="00497016"/>
    <w:rsid w:val="004B106C"/>
    <w:rsid w:val="004B7601"/>
    <w:rsid w:val="004C370E"/>
    <w:rsid w:val="004C4E48"/>
    <w:rsid w:val="004C5EB4"/>
    <w:rsid w:val="004D2587"/>
    <w:rsid w:val="004D6C83"/>
    <w:rsid w:val="004D7523"/>
    <w:rsid w:val="004E24C7"/>
    <w:rsid w:val="004E4388"/>
    <w:rsid w:val="004E47DF"/>
    <w:rsid w:val="004E61D1"/>
    <w:rsid w:val="004F38D1"/>
    <w:rsid w:val="00522BE4"/>
    <w:rsid w:val="005307AF"/>
    <w:rsid w:val="005364B7"/>
    <w:rsid w:val="00536862"/>
    <w:rsid w:val="00536F42"/>
    <w:rsid w:val="00543D51"/>
    <w:rsid w:val="0055177F"/>
    <w:rsid w:val="00551A8D"/>
    <w:rsid w:val="005532FD"/>
    <w:rsid w:val="005548C6"/>
    <w:rsid w:val="00561AFF"/>
    <w:rsid w:val="00565860"/>
    <w:rsid w:val="00566369"/>
    <w:rsid w:val="00571CE7"/>
    <w:rsid w:val="00577125"/>
    <w:rsid w:val="00582344"/>
    <w:rsid w:val="00582E6A"/>
    <w:rsid w:val="00582EC7"/>
    <w:rsid w:val="00595B7E"/>
    <w:rsid w:val="00596A1F"/>
    <w:rsid w:val="005971BD"/>
    <w:rsid w:val="005A2CD2"/>
    <w:rsid w:val="005A51A6"/>
    <w:rsid w:val="005B5802"/>
    <w:rsid w:val="005C0A6F"/>
    <w:rsid w:val="005C3871"/>
    <w:rsid w:val="005C5F8E"/>
    <w:rsid w:val="005D4BBF"/>
    <w:rsid w:val="005D6A6A"/>
    <w:rsid w:val="005D7347"/>
    <w:rsid w:val="005E0DCA"/>
    <w:rsid w:val="005F5ACB"/>
    <w:rsid w:val="005F60C8"/>
    <w:rsid w:val="0060075A"/>
    <w:rsid w:val="00607B5E"/>
    <w:rsid w:val="00620964"/>
    <w:rsid w:val="00621848"/>
    <w:rsid w:val="00644E81"/>
    <w:rsid w:val="006476C6"/>
    <w:rsid w:val="00647DFF"/>
    <w:rsid w:val="0066160B"/>
    <w:rsid w:val="00661DAD"/>
    <w:rsid w:val="00664848"/>
    <w:rsid w:val="006662A1"/>
    <w:rsid w:val="00666D9D"/>
    <w:rsid w:val="00667CED"/>
    <w:rsid w:val="00674F33"/>
    <w:rsid w:val="00680608"/>
    <w:rsid w:val="00683C7E"/>
    <w:rsid w:val="00690F22"/>
    <w:rsid w:val="00696801"/>
    <w:rsid w:val="006971FA"/>
    <w:rsid w:val="006A6026"/>
    <w:rsid w:val="006E40FD"/>
    <w:rsid w:val="006E6D2A"/>
    <w:rsid w:val="006F2854"/>
    <w:rsid w:val="006F4179"/>
    <w:rsid w:val="00707764"/>
    <w:rsid w:val="007121E7"/>
    <w:rsid w:val="0072758B"/>
    <w:rsid w:val="00733616"/>
    <w:rsid w:val="00740C68"/>
    <w:rsid w:val="00745F8B"/>
    <w:rsid w:val="00785F67"/>
    <w:rsid w:val="0079247C"/>
    <w:rsid w:val="00794585"/>
    <w:rsid w:val="00795B2E"/>
    <w:rsid w:val="007A58E6"/>
    <w:rsid w:val="007B2A32"/>
    <w:rsid w:val="007C462B"/>
    <w:rsid w:val="007C57A8"/>
    <w:rsid w:val="007D4EB9"/>
    <w:rsid w:val="007D6C4B"/>
    <w:rsid w:val="007E0723"/>
    <w:rsid w:val="007E7509"/>
    <w:rsid w:val="007F16DA"/>
    <w:rsid w:val="007F3DFE"/>
    <w:rsid w:val="00807C28"/>
    <w:rsid w:val="008235BF"/>
    <w:rsid w:val="00825470"/>
    <w:rsid w:val="00846F67"/>
    <w:rsid w:val="00847CC8"/>
    <w:rsid w:val="00862CDE"/>
    <w:rsid w:val="00864691"/>
    <w:rsid w:val="00866558"/>
    <w:rsid w:val="00874E02"/>
    <w:rsid w:val="00875715"/>
    <w:rsid w:val="00876D0E"/>
    <w:rsid w:val="00881B90"/>
    <w:rsid w:val="00883094"/>
    <w:rsid w:val="00884BE9"/>
    <w:rsid w:val="0088751C"/>
    <w:rsid w:val="00891B06"/>
    <w:rsid w:val="008A03BE"/>
    <w:rsid w:val="008A3804"/>
    <w:rsid w:val="008B07DF"/>
    <w:rsid w:val="008B20B1"/>
    <w:rsid w:val="008B7561"/>
    <w:rsid w:val="008F1C19"/>
    <w:rsid w:val="008F2E95"/>
    <w:rsid w:val="00904A3A"/>
    <w:rsid w:val="00924B9B"/>
    <w:rsid w:val="00951808"/>
    <w:rsid w:val="00952EC4"/>
    <w:rsid w:val="0095420F"/>
    <w:rsid w:val="00960A19"/>
    <w:rsid w:val="00960ABF"/>
    <w:rsid w:val="00965B54"/>
    <w:rsid w:val="00965F81"/>
    <w:rsid w:val="00973F9E"/>
    <w:rsid w:val="00997BA7"/>
    <w:rsid w:val="009B0D44"/>
    <w:rsid w:val="009C0BC7"/>
    <w:rsid w:val="009C4233"/>
    <w:rsid w:val="009C536C"/>
    <w:rsid w:val="009E00C7"/>
    <w:rsid w:val="009E1EA9"/>
    <w:rsid w:val="009F0C3C"/>
    <w:rsid w:val="009F1D7B"/>
    <w:rsid w:val="009F39D9"/>
    <w:rsid w:val="009F4415"/>
    <w:rsid w:val="009F5917"/>
    <w:rsid w:val="009F7FD9"/>
    <w:rsid w:val="00A01E70"/>
    <w:rsid w:val="00A047D8"/>
    <w:rsid w:val="00A1075F"/>
    <w:rsid w:val="00A15C7A"/>
    <w:rsid w:val="00A16298"/>
    <w:rsid w:val="00A207E6"/>
    <w:rsid w:val="00A231E3"/>
    <w:rsid w:val="00A23CEE"/>
    <w:rsid w:val="00A23DE0"/>
    <w:rsid w:val="00A334BA"/>
    <w:rsid w:val="00A341F4"/>
    <w:rsid w:val="00A351A6"/>
    <w:rsid w:val="00A60248"/>
    <w:rsid w:val="00A61C81"/>
    <w:rsid w:val="00A641D6"/>
    <w:rsid w:val="00A663BE"/>
    <w:rsid w:val="00A70540"/>
    <w:rsid w:val="00A7239C"/>
    <w:rsid w:val="00A7358A"/>
    <w:rsid w:val="00A80220"/>
    <w:rsid w:val="00A84FB6"/>
    <w:rsid w:val="00A922E1"/>
    <w:rsid w:val="00AA1DAA"/>
    <w:rsid w:val="00AA4DEC"/>
    <w:rsid w:val="00AC2ABC"/>
    <w:rsid w:val="00AD3A0B"/>
    <w:rsid w:val="00AE0601"/>
    <w:rsid w:val="00AE1A88"/>
    <w:rsid w:val="00AE3582"/>
    <w:rsid w:val="00B01DC4"/>
    <w:rsid w:val="00B06295"/>
    <w:rsid w:val="00B13160"/>
    <w:rsid w:val="00B20F26"/>
    <w:rsid w:val="00B243AA"/>
    <w:rsid w:val="00B25B8B"/>
    <w:rsid w:val="00B318F6"/>
    <w:rsid w:val="00B33B87"/>
    <w:rsid w:val="00B37109"/>
    <w:rsid w:val="00B425D5"/>
    <w:rsid w:val="00B42F07"/>
    <w:rsid w:val="00B436FC"/>
    <w:rsid w:val="00B4460B"/>
    <w:rsid w:val="00B454D1"/>
    <w:rsid w:val="00B533D1"/>
    <w:rsid w:val="00B90A4B"/>
    <w:rsid w:val="00B96B1F"/>
    <w:rsid w:val="00BA1046"/>
    <w:rsid w:val="00BA1BEC"/>
    <w:rsid w:val="00BA7CF1"/>
    <w:rsid w:val="00BB4F5C"/>
    <w:rsid w:val="00BC4650"/>
    <w:rsid w:val="00BC79BE"/>
    <w:rsid w:val="00BD7E0F"/>
    <w:rsid w:val="00BE74A6"/>
    <w:rsid w:val="00C129B4"/>
    <w:rsid w:val="00C31422"/>
    <w:rsid w:val="00C3574C"/>
    <w:rsid w:val="00C4089A"/>
    <w:rsid w:val="00C43722"/>
    <w:rsid w:val="00C5760B"/>
    <w:rsid w:val="00C61FAF"/>
    <w:rsid w:val="00C656CD"/>
    <w:rsid w:val="00C8000F"/>
    <w:rsid w:val="00C928AE"/>
    <w:rsid w:val="00C93C55"/>
    <w:rsid w:val="00C97C00"/>
    <w:rsid w:val="00CB0CAC"/>
    <w:rsid w:val="00CC21B4"/>
    <w:rsid w:val="00CD5189"/>
    <w:rsid w:val="00CD52EA"/>
    <w:rsid w:val="00CE4B7A"/>
    <w:rsid w:val="00CE4D7A"/>
    <w:rsid w:val="00CF3A5C"/>
    <w:rsid w:val="00CF6DAC"/>
    <w:rsid w:val="00D05B8A"/>
    <w:rsid w:val="00D06965"/>
    <w:rsid w:val="00D16DEA"/>
    <w:rsid w:val="00D26914"/>
    <w:rsid w:val="00D32CFA"/>
    <w:rsid w:val="00D36262"/>
    <w:rsid w:val="00D4056E"/>
    <w:rsid w:val="00D5040D"/>
    <w:rsid w:val="00D56411"/>
    <w:rsid w:val="00D61495"/>
    <w:rsid w:val="00D82CF7"/>
    <w:rsid w:val="00D85FB3"/>
    <w:rsid w:val="00DA41E9"/>
    <w:rsid w:val="00DB04BF"/>
    <w:rsid w:val="00DB09C4"/>
    <w:rsid w:val="00DB3A71"/>
    <w:rsid w:val="00DD2DBC"/>
    <w:rsid w:val="00DD4D93"/>
    <w:rsid w:val="00E00507"/>
    <w:rsid w:val="00E07072"/>
    <w:rsid w:val="00E11F78"/>
    <w:rsid w:val="00E12F68"/>
    <w:rsid w:val="00E15039"/>
    <w:rsid w:val="00E15B7A"/>
    <w:rsid w:val="00E2658B"/>
    <w:rsid w:val="00E30423"/>
    <w:rsid w:val="00E30C92"/>
    <w:rsid w:val="00E43CD4"/>
    <w:rsid w:val="00E443DC"/>
    <w:rsid w:val="00E72804"/>
    <w:rsid w:val="00E750D0"/>
    <w:rsid w:val="00E77538"/>
    <w:rsid w:val="00E809F8"/>
    <w:rsid w:val="00E83F1E"/>
    <w:rsid w:val="00E97625"/>
    <w:rsid w:val="00EA2418"/>
    <w:rsid w:val="00EA780A"/>
    <w:rsid w:val="00EB1B93"/>
    <w:rsid w:val="00EC2467"/>
    <w:rsid w:val="00EC4C7A"/>
    <w:rsid w:val="00EC5367"/>
    <w:rsid w:val="00ED2335"/>
    <w:rsid w:val="00ED257B"/>
    <w:rsid w:val="00ED7154"/>
    <w:rsid w:val="00EF31C5"/>
    <w:rsid w:val="00EF3715"/>
    <w:rsid w:val="00F008A9"/>
    <w:rsid w:val="00F0506A"/>
    <w:rsid w:val="00F15365"/>
    <w:rsid w:val="00F232AC"/>
    <w:rsid w:val="00F3065A"/>
    <w:rsid w:val="00F4726B"/>
    <w:rsid w:val="00F543B1"/>
    <w:rsid w:val="00F57C47"/>
    <w:rsid w:val="00F67B58"/>
    <w:rsid w:val="00F80466"/>
    <w:rsid w:val="00F96348"/>
    <w:rsid w:val="00FA0652"/>
    <w:rsid w:val="00FA3C0B"/>
    <w:rsid w:val="00FB2D51"/>
    <w:rsid w:val="00FE3D71"/>
    <w:rsid w:val="00FE5DE6"/>
    <w:rsid w:val="00FF1740"/>
    <w:rsid w:val="00FF1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B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56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5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5666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345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3456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345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45666"/>
  </w:style>
  <w:style w:type="paragraph" w:styleId="aa">
    <w:name w:val="footer"/>
    <w:basedOn w:val="a"/>
    <w:link w:val="ab"/>
    <w:uiPriority w:val="99"/>
    <w:unhideWhenUsed/>
    <w:rsid w:val="00345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45666"/>
  </w:style>
  <w:style w:type="character" w:customStyle="1" w:styleId="ac">
    <w:name w:val="Основной текст_"/>
    <w:basedOn w:val="a0"/>
    <w:link w:val="1"/>
    <w:rsid w:val="00345666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c"/>
    <w:rsid w:val="00345666"/>
    <w:pPr>
      <w:widowControl w:val="0"/>
      <w:shd w:val="clear" w:color="auto" w:fill="FFFFFF"/>
      <w:spacing w:after="0" w:line="259" w:lineRule="exact"/>
      <w:jc w:val="both"/>
    </w:pPr>
    <w:rPr>
      <w:rFonts w:ascii="Times New Roman" w:eastAsia="Times New Roman" w:hAnsi="Times New Roman" w:cs="Times New Roman"/>
      <w:spacing w:val="4"/>
      <w:sz w:val="21"/>
      <w:szCs w:val="21"/>
    </w:rPr>
  </w:style>
  <w:style w:type="paragraph" w:styleId="ad">
    <w:name w:val="No Spacing"/>
    <w:link w:val="ae"/>
    <w:uiPriority w:val="1"/>
    <w:qFormat/>
    <w:rsid w:val="003456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Без интервала Знак"/>
    <w:link w:val="ad"/>
    <w:uiPriority w:val="1"/>
    <w:rsid w:val="0034566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B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56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5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5666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345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3456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345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45666"/>
  </w:style>
  <w:style w:type="paragraph" w:styleId="aa">
    <w:name w:val="footer"/>
    <w:basedOn w:val="a"/>
    <w:link w:val="ab"/>
    <w:uiPriority w:val="99"/>
    <w:unhideWhenUsed/>
    <w:rsid w:val="00345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45666"/>
  </w:style>
  <w:style w:type="character" w:customStyle="1" w:styleId="ac">
    <w:name w:val="Основной текст_"/>
    <w:basedOn w:val="a0"/>
    <w:link w:val="1"/>
    <w:rsid w:val="00345666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c"/>
    <w:rsid w:val="00345666"/>
    <w:pPr>
      <w:widowControl w:val="0"/>
      <w:shd w:val="clear" w:color="auto" w:fill="FFFFFF"/>
      <w:spacing w:after="0" w:line="259" w:lineRule="exact"/>
      <w:jc w:val="both"/>
    </w:pPr>
    <w:rPr>
      <w:rFonts w:ascii="Times New Roman" w:eastAsia="Times New Roman" w:hAnsi="Times New Roman" w:cs="Times New Roman"/>
      <w:spacing w:val="4"/>
      <w:sz w:val="21"/>
      <w:szCs w:val="21"/>
    </w:rPr>
  </w:style>
  <w:style w:type="paragraph" w:styleId="ad">
    <w:name w:val="No Spacing"/>
    <w:link w:val="ae"/>
    <w:uiPriority w:val="1"/>
    <w:qFormat/>
    <w:rsid w:val="003456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Без интервала Знак"/>
    <w:link w:val="ad"/>
    <w:uiPriority w:val="1"/>
    <w:rsid w:val="0034566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83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117" Type="http://schemas.openxmlformats.org/officeDocument/2006/relationships/image" Target="media/image110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112" Type="http://schemas.openxmlformats.org/officeDocument/2006/relationships/image" Target="media/image105.jpeg"/><Relationship Id="rId133" Type="http://schemas.openxmlformats.org/officeDocument/2006/relationships/image" Target="media/image126.jpeg"/><Relationship Id="rId16" Type="http://schemas.openxmlformats.org/officeDocument/2006/relationships/image" Target="media/image9.jpeg"/><Relationship Id="rId107" Type="http://schemas.openxmlformats.org/officeDocument/2006/relationships/image" Target="media/image100.jpeg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102" Type="http://schemas.openxmlformats.org/officeDocument/2006/relationships/image" Target="media/image95.jpeg"/><Relationship Id="rId123" Type="http://schemas.openxmlformats.org/officeDocument/2006/relationships/image" Target="media/image116.jpeg"/><Relationship Id="rId128" Type="http://schemas.openxmlformats.org/officeDocument/2006/relationships/image" Target="media/image121.jpeg"/><Relationship Id="rId5" Type="http://schemas.openxmlformats.org/officeDocument/2006/relationships/webSettings" Target="webSettings.xml"/><Relationship Id="rId90" Type="http://schemas.openxmlformats.org/officeDocument/2006/relationships/image" Target="media/image83.png"/><Relationship Id="rId95" Type="http://schemas.openxmlformats.org/officeDocument/2006/relationships/image" Target="media/image88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100" Type="http://schemas.openxmlformats.org/officeDocument/2006/relationships/image" Target="media/image93.png"/><Relationship Id="rId105" Type="http://schemas.openxmlformats.org/officeDocument/2006/relationships/image" Target="media/image98.jpeg"/><Relationship Id="rId113" Type="http://schemas.openxmlformats.org/officeDocument/2006/relationships/image" Target="media/image106.jpeg"/><Relationship Id="rId118" Type="http://schemas.openxmlformats.org/officeDocument/2006/relationships/image" Target="media/image111.jpeg"/><Relationship Id="rId126" Type="http://schemas.openxmlformats.org/officeDocument/2006/relationships/image" Target="media/image119.jpeg"/><Relationship Id="rId134" Type="http://schemas.openxmlformats.org/officeDocument/2006/relationships/image" Target="media/image127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png"/><Relationship Id="rId85" Type="http://schemas.openxmlformats.org/officeDocument/2006/relationships/image" Target="media/image78.jpeg"/><Relationship Id="rId93" Type="http://schemas.openxmlformats.org/officeDocument/2006/relationships/image" Target="media/image86.jpeg"/><Relationship Id="rId98" Type="http://schemas.openxmlformats.org/officeDocument/2006/relationships/image" Target="media/image91.jpeg"/><Relationship Id="rId121" Type="http://schemas.openxmlformats.org/officeDocument/2006/relationships/image" Target="media/image114.jpeg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png"/><Relationship Id="rId103" Type="http://schemas.openxmlformats.org/officeDocument/2006/relationships/image" Target="media/image96.jpeg"/><Relationship Id="rId108" Type="http://schemas.openxmlformats.org/officeDocument/2006/relationships/image" Target="media/image101.jpeg"/><Relationship Id="rId116" Type="http://schemas.openxmlformats.org/officeDocument/2006/relationships/image" Target="media/image109.jpeg"/><Relationship Id="rId124" Type="http://schemas.openxmlformats.org/officeDocument/2006/relationships/image" Target="media/image117.jpeg"/><Relationship Id="rId129" Type="http://schemas.openxmlformats.org/officeDocument/2006/relationships/image" Target="media/image122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jpeg"/><Relationship Id="rId88" Type="http://schemas.openxmlformats.org/officeDocument/2006/relationships/image" Target="media/image81.png"/><Relationship Id="rId91" Type="http://schemas.openxmlformats.org/officeDocument/2006/relationships/image" Target="media/image84.png"/><Relationship Id="rId96" Type="http://schemas.openxmlformats.org/officeDocument/2006/relationships/image" Target="media/image89.jpeg"/><Relationship Id="rId111" Type="http://schemas.openxmlformats.org/officeDocument/2006/relationships/image" Target="media/image104.jpeg"/><Relationship Id="rId132" Type="http://schemas.openxmlformats.org/officeDocument/2006/relationships/image" Target="media/image125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6" Type="http://schemas.openxmlformats.org/officeDocument/2006/relationships/image" Target="media/image99.jpeg"/><Relationship Id="rId114" Type="http://schemas.openxmlformats.org/officeDocument/2006/relationships/image" Target="media/image107.jpeg"/><Relationship Id="rId119" Type="http://schemas.openxmlformats.org/officeDocument/2006/relationships/image" Target="media/image112.jpeg"/><Relationship Id="rId127" Type="http://schemas.openxmlformats.org/officeDocument/2006/relationships/image" Target="media/image12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png"/><Relationship Id="rId86" Type="http://schemas.openxmlformats.org/officeDocument/2006/relationships/image" Target="media/image79.jpeg"/><Relationship Id="rId94" Type="http://schemas.openxmlformats.org/officeDocument/2006/relationships/image" Target="media/image87.jpeg"/><Relationship Id="rId99" Type="http://schemas.openxmlformats.org/officeDocument/2006/relationships/image" Target="media/image92.jpeg"/><Relationship Id="rId101" Type="http://schemas.openxmlformats.org/officeDocument/2006/relationships/image" Target="media/image94.jpeg"/><Relationship Id="rId122" Type="http://schemas.openxmlformats.org/officeDocument/2006/relationships/image" Target="media/image115.jpeg"/><Relationship Id="rId130" Type="http://schemas.openxmlformats.org/officeDocument/2006/relationships/image" Target="media/image123.jpeg"/><Relationship Id="rId13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109" Type="http://schemas.openxmlformats.org/officeDocument/2006/relationships/image" Target="media/image10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97" Type="http://schemas.openxmlformats.org/officeDocument/2006/relationships/image" Target="media/image90.jpeg"/><Relationship Id="rId104" Type="http://schemas.openxmlformats.org/officeDocument/2006/relationships/image" Target="media/image97.jpeg"/><Relationship Id="rId120" Type="http://schemas.openxmlformats.org/officeDocument/2006/relationships/image" Target="media/image113.jpeg"/><Relationship Id="rId125" Type="http://schemas.openxmlformats.org/officeDocument/2006/relationships/image" Target="media/image118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image" Target="media/image85.jpeg"/><Relationship Id="rId2" Type="http://schemas.openxmlformats.org/officeDocument/2006/relationships/styles" Target="styles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image" Target="media/image59.png"/><Relationship Id="rId87" Type="http://schemas.openxmlformats.org/officeDocument/2006/relationships/image" Target="media/image80.jpeg"/><Relationship Id="rId110" Type="http://schemas.openxmlformats.org/officeDocument/2006/relationships/image" Target="media/image103.jpeg"/><Relationship Id="rId115" Type="http://schemas.openxmlformats.org/officeDocument/2006/relationships/image" Target="media/image108.jpeg"/><Relationship Id="rId131" Type="http://schemas.openxmlformats.org/officeDocument/2006/relationships/image" Target="media/image124.jpeg"/><Relationship Id="rId136" Type="http://schemas.openxmlformats.org/officeDocument/2006/relationships/theme" Target="theme/theme1.xml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19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71</Pages>
  <Words>5541</Words>
  <Characters>31589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37056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312</cp:revision>
  <dcterms:created xsi:type="dcterms:W3CDTF">2025-07-22T10:37:00Z</dcterms:created>
  <dcterms:modified xsi:type="dcterms:W3CDTF">2025-07-29T10:20:00Z</dcterms:modified>
</cp:coreProperties>
</file>